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REPUBLIKA HRVATSKA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MINISTARSTVO PRAVOSU</w:t>
      </w:r>
      <w:r>
        <w:rPr>
          <w:rFonts w:ascii="Calibri" w:hAnsi="Calibri" w:cs="Calibri" w:eastAsia="Calibri"/>
          <w:color w:val="auto"/>
          <w:spacing w:val="0"/>
          <w:position w:val="0"/>
          <w:sz w:val="20"/>
          <w:shd w:fill="auto" w:val="clear"/>
        </w:rPr>
        <w:t xml:space="preserve">ĐA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UPRAVA ZA ZATVORSKI SUSTAV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PROBACIJU</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ZATVOR U GOSPI</w:t>
      </w:r>
      <w:r>
        <w:rPr>
          <w:rFonts w:ascii="Calibri" w:hAnsi="Calibri" w:cs="Calibri" w:eastAsia="Calibri"/>
          <w:color w:val="auto"/>
          <w:spacing w:val="0"/>
          <w:position w:val="0"/>
          <w:sz w:val="20"/>
          <w:shd w:fill="auto" w:val="clear"/>
        </w:rPr>
        <w:t xml:space="preserve">ĆU</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KLASA:406-02/18-02/100126</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URBROJ:514-08-04-03-01-18-02</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DOKUMENTACIJA ZA NADMETANJE</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 predmet nabave</w:t>
      </w: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MATERIJAL ZA TEKU</w:t>
      </w:r>
      <w:r>
        <w:rPr>
          <w:rFonts w:ascii="Calibri" w:hAnsi="Calibri" w:cs="Calibri" w:eastAsia="Calibri"/>
          <w:color w:val="auto"/>
          <w:spacing w:val="0"/>
          <w:position w:val="0"/>
          <w:sz w:val="20"/>
          <w:shd w:fill="auto" w:val="clear"/>
        </w:rPr>
        <w:t xml:space="preserve">ĆE ODRŽAVANJE</w:t>
      </w: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provedbom</w:t>
      </w: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POSTUPKA JEDNOSTAVNE NABAVE</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 CILJEM SKLAPANJA UGOVORA  U 2019.G.</w:t>
      </w: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Evidencijski broj nabave: MV-17-19</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Gospi</w:t>
      </w:r>
      <w:r>
        <w:rPr>
          <w:rFonts w:ascii="Calibri" w:hAnsi="Calibri" w:cs="Calibri" w:eastAsia="Calibri"/>
          <w:color w:val="auto"/>
          <w:spacing w:val="0"/>
          <w:position w:val="0"/>
          <w:sz w:val="20"/>
          <w:shd w:fill="auto" w:val="clear"/>
        </w:rPr>
        <w:t xml:space="preserve">ć, listopad 2018. godine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OSNOVNI DIJELOVI I PODACI DOKUMENTACIJE ZA NADMETANJE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1</w:t>
      </w:r>
      <w:r>
        <w:rPr>
          <w:rFonts w:ascii="Times New Roman" w:hAnsi="Times New Roman" w:cs="Times New Roman" w:eastAsia="Times New Roman"/>
          <w:color w:val="auto"/>
          <w:spacing w:val="0"/>
          <w:position w:val="0"/>
          <w:sz w:val="20"/>
          <w:shd w:fill="auto" w:val="clear"/>
        </w:rPr>
        <w:t xml:space="preserve">.  PODACI O NARU</w:t>
      </w:r>
      <w:r>
        <w:rPr>
          <w:rFonts w:ascii="Times New Roman" w:hAnsi="Times New Roman" w:cs="Times New Roman" w:eastAsia="Times New Roman"/>
          <w:color w:val="auto"/>
          <w:spacing w:val="0"/>
          <w:position w:val="0"/>
          <w:sz w:val="20"/>
          <w:shd w:fill="auto" w:val="clear"/>
        </w:rPr>
        <w:t xml:space="preserve">ČITELJU:</w:t>
      </w:r>
    </w:p>
    <w:p>
      <w:pPr>
        <w:spacing w:before="0" w:after="0" w:line="240"/>
        <w:ind w:right="0" w:left="36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Ministarstvo pravosu</w:t>
      </w:r>
      <w:r>
        <w:rPr>
          <w:rFonts w:ascii="Times New Roman" w:hAnsi="Times New Roman" w:cs="Times New Roman" w:eastAsia="Times New Roman"/>
          <w:color w:val="auto"/>
          <w:spacing w:val="0"/>
          <w:position w:val="0"/>
          <w:sz w:val="20"/>
          <w:shd w:fill="auto" w:val="clear"/>
        </w:rPr>
        <w:t xml:space="preserve">đa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 xml:space="preserve">Uprava za zatvorski sustav i probaciju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 xml:space="preserve">Zatvor u Gospi</w:t>
      </w:r>
      <w:r>
        <w:rPr>
          <w:rFonts w:ascii="Times New Roman" w:hAnsi="Times New Roman" w:cs="Times New Roman" w:eastAsia="Times New Roman"/>
          <w:color w:val="auto"/>
          <w:spacing w:val="0"/>
          <w:position w:val="0"/>
          <w:sz w:val="20"/>
          <w:shd w:fill="auto" w:val="clear"/>
        </w:rPr>
        <w:t xml:space="preserve">ću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 xml:space="preserve">Senjskih </w:t>
      </w:r>
      <w:r>
        <w:rPr>
          <w:rFonts w:ascii="Times New Roman" w:hAnsi="Times New Roman" w:cs="Times New Roman" w:eastAsia="Times New Roman"/>
          <w:color w:val="auto"/>
          <w:spacing w:val="0"/>
          <w:position w:val="0"/>
          <w:sz w:val="20"/>
          <w:shd w:fill="auto" w:val="clear"/>
        </w:rPr>
        <w:t xml:space="preserve">žrtava 15,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 xml:space="preserve">53000 Gospi</w:t>
      </w:r>
      <w:r>
        <w:rPr>
          <w:rFonts w:ascii="Times New Roman" w:hAnsi="Times New Roman" w:cs="Times New Roman" w:eastAsia="Times New Roman"/>
          <w:color w:val="auto"/>
          <w:spacing w:val="0"/>
          <w:position w:val="0"/>
          <w:sz w:val="20"/>
          <w:shd w:fill="auto" w:val="clear"/>
        </w:rPr>
        <w:t xml:space="preserve">ć</w:t>
      </w:r>
    </w:p>
    <w:p>
      <w:pPr>
        <w:spacing w:before="0" w:after="0" w:line="240"/>
        <w:ind w:right="0" w:left="708" w:firstLine="708"/>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Brojevi telefona: 053/ 560-690,</w:t>
      </w:r>
    </w:p>
    <w:p>
      <w:pPr>
        <w:spacing w:before="0" w:after="0" w:line="240"/>
        <w:ind w:right="0" w:left="1416"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Broj telefaksa:    053/ 573-306</w:t>
      </w:r>
    </w:p>
    <w:p>
      <w:pPr>
        <w:spacing w:before="0" w:after="0" w:line="240"/>
        <w:ind w:right="0" w:left="708" w:firstLine="708"/>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Adresa elektroni</w:t>
      </w:r>
      <w:r>
        <w:rPr>
          <w:rFonts w:ascii="Times New Roman" w:hAnsi="Times New Roman" w:cs="Times New Roman" w:eastAsia="Times New Roman"/>
          <w:color w:val="auto"/>
          <w:spacing w:val="0"/>
          <w:position w:val="0"/>
          <w:sz w:val="20"/>
          <w:shd w:fill="auto" w:val="clear"/>
        </w:rPr>
        <w:t xml:space="preserve">čke pošte: zatvor.gospic@zgs.pravosudje.hr </w:t>
      </w:r>
    </w:p>
    <w:p>
      <w:pPr>
        <w:spacing w:before="0" w:after="0" w:line="240"/>
        <w:ind w:right="0" w:left="708" w:firstLine="708"/>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OIB: 22146074849</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w:t>
      </w:r>
      <w:r>
        <w:rPr>
          <w:rFonts w:ascii="Times New Roman" w:hAnsi="Times New Roman" w:cs="Times New Roman" w:eastAsia="Times New Roman"/>
          <w:color w:val="auto"/>
          <w:spacing w:val="0"/>
          <w:position w:val="0"/>
          <w:sz w:val="20"/>
          <w:shd w:fill="auto" w:val="clear"/>
        </w:rPr>
        <w:t xml:space="preserve">.  Kontakt s Naru</w:t>
      </w:r>
      <w:r>
        <w:rPr>
          <w:rFonts w:ascii="Times New Roman" w:hAnsi="Times New Roman" w:cs="Times New Roman" w:eastAsia="Times New Roman"/>
          <w:color w:val="auto"/>
          <w:spacing w:val="0"/>
          <w:position w:val="0"/>
          <w:sz w:val="20"/>
          <w:shd w:fill="auto" w:val="clear"/>
        </w:rPr>
        <w:t xml:space="preserve">čiteljem:</w:t>
        <w:tab/>
        <w:tab/>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Kontakt osoba: Mile Buba</w:t>
      </w:r>
      <w:r>
        <w:rPr>
          <w:rFonts w:ascii="Times New Roman" w:hAnsi="Times New Roman" w:cs="Times New Roman" w:eastAsia="Times New Roman"/>
          <w:color w:val="auto"/>
          <w:spacing w:val="0"/>
          <w:position w:val="0"/>
          <w:sz w:val="20"/>
          <w:shd w:fill="auto" w:val="clear"/>
        </w:rPr>
        <w:t xml:space="preserve">š</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Telefon: 053/658-511</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Telefax: 053/573-306</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e-mail: mile.bubas@zgs.pravosudje.hr</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Komunikacija  i  svaka  druga  razmjena  informacija  izme</w:t>
      </w:r>
      <w:r>
        <w:rPr>
          <w:rFonts w:ascii="Times New Roman" w:hAnsi="Times New Roman" w:cs="Times New Roman" w:eastAsia="Times New Roman"/>
          <w:color w:val="auto"/>
          <w:spacing w:val="0"/>
          <w:position w:val="0"/>
          <w:sz w:val="20"/>
          <w:shd w:fill="auto" w:val="clear"/>
        </w:rPr>
        <w:t xml:space="preserve">đu  Naručitelja  i  gospodarskih  subjekata može  se  obavljati  isključivo  na  hrvatskom  jeziku  putem  telefaksa i e- mail.</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3</w:t>
      </w:r>
      <w:r>
        <w:rPr>
          <w:rFonts w:ascii="Times New Roman" w:hAnsi="Times New Roman" w:cs="Times New Roman" w:eastAsia="Times New Roman"/>
          <w:color w:val="auto"/>
          <w:spacing w:val="0"/>
          <w:position w:val="0"/>
          <w:sz w:val="20"/>
          <w:shd w:fill="auto" w:val="clear"/>
        </w:rPr>
        <w:t xml:space="preserve">. Evidencijski broj nabave: </w:t>
        <w:tab/>
        <w:tab/>
        <w:t xml:space="preserve">MV-17-19</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4.</w:t>
      </w:r>
      <w:r>
        <w:rPr>
          <w:rFonts w:ascii="Times New Roman" w:hAnsi="Times New Roman" w:cs="Times New Roman" w:eastAsia="Times New Roman"/>
          <w:color w:val="auto"/>
          <w:spacing w:val="0"/>
          <w:position w:val="0"/>
          <w:sz w:val="20"/>
          <w:shd w:fill="auto" w:val="clear"/>
        </w:rPr>
        <w:t xml:space="preserve"> Vrsta postupka nabave : </w:t>
        <w:tab/>
        <w:t xml:space="preserve">jednostavna nabava</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w:t>
      </w:r>
      <w:r>
        <w:rPr>
          <w:rFonts w:ascii="Times New Roman" w:hAnsi="Times New Roman" w:cs="Times New Roman" w:eastAsia="Times New Roman"/>
          <w:color w:val="auto"/>
          <w:spacing w:val="0"/>
          <w:position w:val="0"/>
          <w:sz w:val="20"/>
          <w:shd w:fill="auto" w:val="clear"/>
        </w:rPr>
        <w:t xml:space="preserve">. Procijenjena vrijednost predmeta nabave:   45.000,00 kn ( bez PDV- a ) </w:t>
      </w:r>
    </w:p>
    <w:p>
      <w:pPr>
        <w:spacing w:before="0" w:after="0" w:line="240"/>
        <w:ind w:right="0" w:left="708"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w:t>
      </w:r>
      <w:r>
        <w:rPr>
          <w:rFonts w:ascii="Times New Roman" w:hAnsi="Times New Roman" w:cs="Times New Roman" w:eastAsia="Times New Roman"/>
          <w:color w:val="auto"/>
          <w:spacing w:val="0"/>
          <w:position w:val="0"/>
          <w:sz w:val="20"/>
          <w:shd w:fill="auto" w:val="clear"/>
        </w:rPr>
        <w:t xml:space="preserve">. Vrsta ugovora: </w:t>
      </w:r>
    </w:p>
    <w:p>
      <w:pPr>
        <w:spacing w:before="0" w:after="0" w:line="240"/>
        <w:ind w:right="0" w:left="36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Naru</w:t>
      </w:r>
      <w:r>
        <w:rPr>
          <w:rFonts w:ascii="Times New Roman" w:hAnsi="Times New Roman" w:cs="Times New Roman" w:eastAsia="Times New Roman"/>
          <w:color w:val="auto"/>
          <w:spacing w:val="0"/>
          <w:position w:val="0"/>
          <w:sz w:val="20"/>
          <w:shd w:fill="auto" w:val="clear"/>
        </w:rPr>
        <w:t xml:space="preserve">čitelj sklapa Ugovor o  nabavi roba.</w:t>
      </w:r>
    </w:p>
    <w:p>
      <w:pPr>
        <w:spacing w:before="0" w:after="0" w:line="240"/>
        <w:ind w:right="0" w:left="360" w:firstLine="0"/>
        <w:jc w:val="both"/>
        <w:rPr>
          <w:rFonts w:ascii="Times New Roman" w:hAnsi="Times New Roman" w:cs="Times New Roman" w:eastAsia="Times New Roman"/>
          <w:color w:val="auto"/>
          <w:spacing w:val="0"/>
          <w:position w:val="0"/>
          <w:sz w:val="20"/>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7</w:t>
      </w:r>
      <w:r>
        <w:rPr>
          <w:rFonts w:ascii="Times New Roman" w:hAnsi="Times New Roman" w:cs="Times New Roman" w:eastAsia="Times New Roman"/>
          <w:color w:val="auto"/>
          <w:spacing w:val="0"/>
          <w:position w:val="0"/>
          <w:sz w:val="20"/>
          <w:shd w:fill="auto" w:val="clear"/>
        </w:rPr>
        <w:t xml:space="preserve">. Opis predmeta nabave:   MATERIJAL ZA TEKU</w:t>
      </w:r>
      <w:r>
        <w:rPr>
          <w:rFonts w:ascii="Times New Roman" w:hAnsi="Times New Roman" w:cs="Times New Roman" w:eastAsia="Times New Roman"/>
          <w:color w:val="auto"/>
          <w:spacing w:val="0"/>
          <w:position w:val="0"/>
          <w:sz w:val="20"/>
          <w:shd w:fill="auto" w:val="clear"/>
        </w:rPr>
        <w:t xml:space="preserve">ĆE ODRŽAVANJE</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8</w:t>
      </w:r>
      <w:r>
        <w:rPr>
          <w:rFonts w:ascii="Times New Roman" w:hAnsi="Times New Roman" w:cs="Times New Roman" w:eastAsia="Times New Roman"/>
          <w:color w:val="auto"/>
          <w:spacing w:val="0"/>
          <w:position w:val="0"/>
          <w:sz w:val="20"/>
          <w:shd w:fill="auto" w:val="clear"/>
        </w:rPr>
        <w:t xml:space="preserve">. Podjela na grupe: </w:t>
        <w:tab/>
        <w:tab/>
        <w:t xml:space="preserve">Predmet nabave ne dijeli se na grupe</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p>
    <w:p>
      <w:pPr>
        <w:tabs>
          <w:tab w:val="left" w:pos="72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9</w:t>
      </w:r>
      <w:r>
        <w:rPr>
          <w:rFonts w:ascii="Times New Roman" w:hAnsi="Times New Roman" w:cs="Times New Roman" w:eastAsia="Times New Roman"/>
          <w:color w:val="auto"/>
          <w:spacing w:val="0"/>
          <w:position w:val="0"/>
          <w:sz w:val="20"/>
          <w:shd w:fill="auto" w:val="clear"/>
        </w:rPr>
        <w:t xml:space="preserve">.Koli</w:t>
      </w:r>
      <w:r>
        <w:rPr>
          <w:rFonts w:ascii="Times New Roman" w:hAnsi="Times New Roman" w:cs="Times New Roman" w:eastAsia="Times New Roman"/>
          <w:color w:val="auto"/>
          <w:spacing w:val="0"/>
          <w:position w:val="0"/>
          <w:sz w:val="20"/>
          <w:shd w:fill="auto" w:val="clear"/>
        </w:rPr>
        <w:t xml:space="preserve">čina predmeta nabave: </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Naru</w:t>
      </w:r>
      <w:r>
        <w:rPr>
          <w:rFonts w:ascii="Times New Roman" w:hAnsi="Times New Roman" w:cs="Times New Roman" w:eastAsia="Times New Roman"/>
          <w:color w:val="auto"/>
          <w:spacing w:val="0"/>
          <w:position w:val="0"/>
          <w:sz w:val="20"/>
          <w:shd w:fill="auto" w:val="clear"/>
        </w:rPr>
        <w:t xml:space="preserve">čitelj određuje predviđenu ( okvirnu ) količinu predmeta nabave, zaključno s istekom proračunske 2019.g. Stvarno nabavljena količina predmeta nabave može biti veća ili manja od predviđene količine.</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10.</w:t>
      </w:r>
      <w:r>
        <w:rPr>
          <w:rFonts w:ascii="Times New Roman" w:hAnsi="Times New Roman" w:cs="Times New Roman" w:eastAsia="Times New Roman"/>
          <w:color w:val="auto"/>
          <w:spacing w:val="0"/>
          <w:position w:val="0"/>
          <w:sz w:val="20"/>
          <w:shd w:fill="auto" w:val="clear"/>
        </w:rPr>
        <w:t xml:space="preserve">Tehni</w:t>
      </w:r>
      <w:r>
        <w:rPr>
          <w:rFonts w:ascii="Times New Roman" w:hAnsi="Times New Roman" w:cs="Times New Roman" w:eastAsia="Times New Roman"/>
          <w:color w:val="auto"/>
          <w:spacing w:val="0"/>
          <w:position w:val="0"/>
          <w:sz w:val="20"/>
          <w:shd w:fill="auto" w:val="clear"/>
        </w:rPr>
        <w:t xml:space="preserve">čke specifikacije i Troškovnik:</w:t>
        <w:tab/>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Kvaliteta robe koja se nabavlja treba zadovoljavati sve zahtjeve kvalitete sukladno oznakama na obrascu tro</w:t>
      </w:r>
      <w:r>
        <w:rPr>
          <w:rFonts w:ascii="Times New Roman" w:hAnsi="Times New Roman" w:cs="Times New Roman" w:eastAsia="Times New Roman"/>
          <w:color w:val="auto"/>
          <w:spacing w:val="0"/>
          <w:position w:val="0"/>
          <w:sz w:val="20"/>
          <w:shd w:fill="auto" w:val="clear"/>
        </w:rPr>
        <w:t xml:space="preserve">škovnika koji je sastavni dio ove dokumentacije za nadmetanje, odgovarati pojedinim tehničkim normama karakterističnim za određenu vrstu robe, imati odgovarajuća tehnička svojstva koja se zahtijevaju. Ponuditelj se obvezuje na kvalitetu i ispravnost isporučene robe prema pravilima struke i važećim standardima i pravilnicima o kvaliteti za predmetnu robu. U slučaju kad je iznimno, zbog neuobičajenog svojstva predmet robe određen markom, tipom, podrijetlom ili slično, smatra se da se traži nabava istih, odnosno, jednakovrijednih svojstava kao što su svojstva robe označene markom na obrascu troškovnika.</w:t>
      </w:r>
    </w:p>
    <w:p>
      <w:pPr>
        <w:spacing w:before="0" w:after="0" w:line="240"/>
        <w:ind w:right="0" w:left="0" w:firstLine="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Koli</w:t>
      </w:r>
      <w:r>
        <w:rPr>
          <w:rFonts w:ascii="Times New Roman" w:hAnsi="Times New Roman" w:cs="Times New Roman" w:eastAsia="Times New Roman"/>
          <w:color w:val="auto"/>
          <w:spacing w:val="0"/>
          <w:position w:val="0"/>
          <w:sz w:val="20"/>
          <w:shd w:fill="auto" w:val="clear"/>
        </w:rPr>
        <w:t xml:space="preserve">čina predmeta nabave dana je u prilogu  dokumentacije za nadmetanje kao tabelarni obrazac pod naslovom: Troškovnik za nabavu roba , a procijenjena je prema dosadašnjoj potrošnji, dok će stvarne količine ovisiti o potrebama.</w:t>
      </w:r>
    </w:p>
    <w:p>
      <w:pPr>
        <w:spacing w:before="0" w:after="0" w:line="240"/>
        <w:ind w:right="0" w:left="0" w:firstLine="36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w:t>
      </w:r>
      <w:r>
        <w:rPr>
          <w:rFonts w:ascii="Times New Roman" w:hAnsi="Times New Roman" w:cs="Times New Roman" w:eastAsia="Times New Roman"/>
          <w:color w:val="auto"/>
          <w:spacing w:val="0"/>
          <w:position w:val="0"/>
          <w:sz w:val="20"/>
          <w:shd w:fill="auto" w:val="clear"/>
        </w:rPr>
        <w:t xml:space="preserve">.Mjesto izvr</w:t>
      </w:r>
      <w:r>
        <w:rPr>
          <w:rFonts w:ascii="Times New Roman" w:hAnsi="Times New Roman" w:cs="Times New Roman" w:eastAsia="Times New Roman"/>
          <w:color w:val="auto"/>
          <w:spacing w:val="0"/>
          <w:position w:val="0"/>
          <w:sz w:val="20"/>
          <w:shd w:fill="auto" w:val="clear"/>
        </w:rPr>
        <w:t xml:space="preserve">šenja ugovora: </w:t>
        <w:tab/>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Skladi</w:t>
      </w:r>
      <w:r>
        <w:rPr>
          <w:rFonts w:ascii="Times New Roman" w:hAnsi="Times New Roman" w:cs="Times New Roman" w:eastAsia="Times New Roman"/>
          <w:color w:val="auto"/>
          <w:spacing w:val="0"/>
          <w:position w:val="0"/>
          <w:sz w:val="20"/>
          <w:shd w:fill="auto" w:val="clear"/>
        </w:rPr>
        <w:t xml:space="preserve">šte/ stovarište naručitelja, Zatvora u Gospiću, Senjskih žrtava 15, 53 000 Gospić.</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12</w:t>
      </w:r>
      <w:r>
        <w:rPr>
          <w:rFonts w:ascii="Times New Roman" w:hAnsi="Times New Roman" w:cs="Times New Roman" w:eastAsia="Times New Roman"/>
          <w:color w:val="auto"/>
          <w:spacing w:val="0"/>
          <w:position w:val="0"/>
          <w:sz w:val="20"/>
          <w:shd w:fill="auto" w:val="clear"/>
        </w:rPr>
        <w:t xml:space="preserve">.Rok po</w:t>
      </w:r>
      <w:r>
        <w:rPr>
          <w:rFonts w:ascii="Times New Roman" w:hAnsi="Times New Roman" w:cs="Times New Roman" w:eastAsia="Times New Roman"/>
          <w:color w:val="auto"/>
          <w:spacing w:val="0"/>
          <w:position w:val="0"/>
          <w:sz w:val="20"/>
          <w:shd w:fill="auto" w:val="clear"/>
        </w:rPr>
        <w:t xml:space="preserve">četka i završetka izvršenja ugovora:  </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Rok po</w:t>
      </w:r>
      <w:r>
        <w:rPr>
          <w:rFonts w:ascii="Times New Roman" w:hAnsi="Times New Roman" w:cs="Times New Roman" w:eastAsia="Times New Roman"/>
          <w:color w:val="auto"/>
          <w:spacing w:val="0"/>
          <w:position w:val="0"/>
          <w:sz w:val="20"/>
          <w:shd w:fill="auto" w:val="clear"/>
        </w:rPr>
        <w:t xml:space="preserve">četka izvršenja/ provođenja isporuka je odmah po potpisivanju ugovora o nabavi, a završetak izvršenja ugovora predviđa se s istekom raspoloživih financijskih sredstava za 2019.g.</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13</w:t>
      </w:r>
      <w:r>
        <w:rPr>
          <w:rFonts w:ascii="Times New Roman" w:hAnsi="Times New Roman" w:cs="Times New Roman" w:eastAsia="Times New Roman"/>
          <w:color w:val="auto"/>
          <w:spacing w:val="0"/>
          <w:position w:val="0"/>
          <w:sz w:val="20"/>
          <w:shd w:fill="auto" w:val="clear"/>
        </w:rPr>
        <w:t xml:space="preserve">. Rok i na</w:t>
      </w:r>
      <w:r>
        <w:rPr>
          <w:rFonts w:ascii="Times New Roman" w:hAnsi="Times New Roman" w:cs="Times New Roman" w:eastAsia="Times New Roman"/>
          <w:color w:val="auto"/>
          <w:spacing w:val="0"/>
          <w:position w:val="0"/>
          <w:sz w:val="20"/>
          <w:shd w:fill="auto" w:val="clear"/>
        </w:rPr>
        <w:t xml:space="preserve">čin plaćanja: Nema predujma.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Virmanski na </w:t>
      </w:r>
      <w:r>
        <w:rPr>
          <w:rFonts w:ascii="Times New Roman" w:hAnsi="Times New Roman" w:cs="Times New Roman" w:eastAsia="Times New Roman"/>
          <w:color w:val="auto"/>
          <w:spacing w:val="0"/>
          <w:position w:val="0"/>
          <w:sz w:val="20"/>
          <w:shd w:fill="auto" w:val="clear"/>
        </w:rPr>
        <w:t xml:space="preserve">žiro-račun ponuditelja u roku od 30 dana od dana izdavanja računa. </w:t>
      </w:r>
    </w:p>
    <w:p>
      <w:pPr>
        <w:tabs>
          <w:tab w:val="left" w:pos="90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Ra</w:t>
      </w:r>
      <w:r>
        <w:rPr>
          <w:rFonts w:ascii="Times New Roman" w:hAnsi="Times New Roman" w:cs="Times New Roman" w:eastAsia="Times New Roman"/>
          <w:color w:val="auto"/>
          <w:spacing w:val="0"/>
          <w:position w:val="0"/>
          <w:sz w:val="20"/>
          <w:shd w:fill="auto" w:val="clear"/>
        </w:rPr>
        <w:t xml:space="preserve">čun se ispostavlja isključivo za robu iz troškovnika ovog predmeta nabave, uz naznaku broja i datuma sklopljenog ugovora. Sve ostale robe izvan liste troškovnika iz ovog nadmetanja ne smiju se obračunavati na računu koji se poziva na ugovor, već će se fakturirati na drugom računu uz obveznu naznaku broja narudžbenice.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14</w:t>
      </w:r>
      <w:r>
        <w:rPr>
          <w:rFonts w:ascii="Times New Roman" w:hAnsi="Times New Roman" w:cs="Times New Roman" w:eastAsia="Times New Roman"/>
          <w:color w:val="auto"/>
          <w:spacing w:val="0"/>
          <w:position w:val="0"/>
          <w:sz w:val="20"/>
          <w:shd w:fill="auto" w:val="clear"/>
        </w:rPr>
        <w:t xml:space="preserve">. Razlozi  isklju</w:t>
      </w:r>
      <w:r>
        <w:rPr>
          <w:rFonts w:ascii="Times New Roman" w:hAnsi="Times New Roman" w:cs="Times New Roman" w:eastAsia="Times New Roman"/>
          <w:color w:val="auto"/>
          <w:spacing w:val="0"/>
          <w:position w:val="0"/>
          <w:sz w:val="20"/>
          <w:shd w:fill="auto" w:val="clear"/>
        </w:rPr>
        <w:t xml:space="preserve">čenja ponuditelja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Naru</w:t>
      </w:r>
      <w:r>
        <w:rPr>
          <w:rFonts w:ascii="Times New Roman" w:hAnsi="Times New Roman" w:cs="Times New Roman" w:eastAsia="Times New Roman"/>
          <w:color w:val="auto"/>
          <w:spacing w:val="0"/>
          <w:position w:val="0"/>
          <w:sz w:val="20"/>
          <w:shd w:fill="auto" w:val="clear"/>
        </w:rPr>
        <w:t xml:space="preserve">čitelj će obvezno isključiti ponuditelja iz postupka nabave u sljedećim slučajevima: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Naru</w:t>
      </w:r>
      <w:r>
        <w:rPr>
          <w:rFonts w:ascii="Times New Roman" w:hAnsi="Times New Roman" w:cs="Times New Roman" w:eastAsia="Times New Roman"/>
          <w:color w:val="auto"/>
          <w:spacing w:val="0"/>
          <w:position w:val="0"/>
          <w:sz w:val="20"/>
          <w:shd w:fill="auto" w:val="clear"/>
        </w:rPr>
        <w:t xml:space="preserve">čitelj je obvezan isključiti ponuditelja iz postupka jednostavne nabave ako utvrdi da: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kaznena  djela  taksativno  navedena  u  članku  251.,  stavak  1.  točka  1. Zakona o javnoj nabavi.   Za potrebe utvrđivanja tih okolnosti  gospodarski subjekt u ponudi dostavlja izjavu o nekažnjavanju za gospodarski subjekt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poslovni nastan u Republici Hrvatskoj  (ovjerena  i  potpisana)  i  izjavu  o  neka</w:t>
      </w:r>
      <w:r>
        <w:rPr>
          <w:rFonts w:ascii="Times New Roman" w:hAnsi="Times New Roman" w:cs="Times New Roman" w:eastAsia="Times New Roman"/>
          <w:color w:val="auto"/>
          <w:spacing w:val="0"/>
          <w:position w:val="0"/>
          <w:sz w:val="20"/>
          <w:shd w:fill="auto" w:val="clear"/>
        </w:rPr>
        <w:t xml:space="preserve">žnjavanju  za  osobu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poslovni  nastan  u  Republici Hrvatskoj (potpisana).   Pravovaljanom izjavom smatrati </w:t>
      </w:r>
      <w:r>
        <w:rPr>
          <w:rFonts w:ascii="Times New Roman" w:hAnsi="Times New Roman" w:cs="Times New Roman" w:eastAsia="Times New Roman"/>
          <w:color w:val="auto"/>
          <w:spacing w:val="0"/>
          <w:position w:val="0"/>
          <w:sz w:val="20"/>
          <w:shd w:fill="auto" w:val="clear"/>
        </w:rPr>
        <w:t xml:space="preserve">će se ovjerena i potpisana Izjava (prilog 2a i 2b) ove dokumentacije.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ako  nije  ispunio  obvezu  pla</w:t>
      </w:r>
      <w:r>
        <w:rPr>
          <w:rFonts w:ascii="Times New Roman" w:hAnsi="Times New Roman" w:cs="Times New Roman" w:eastAsia="Times New Roman"/>
          <w:color w:val="auto"/>
          <w:spacing w:val="0"/>
          <w:position w:val="0"/>
          <w:sz w:val="20"/>
          <w:shd w:fill="auto" w:val="clear"/>
        </w:rPr>
        <w:t xml:space="preserve">ćanja  dospjelih  poreznih  obveza  i  obveza  za  mirovinsko  i  zdravstveno osiguranje   a) u Republici Hrvatskoj, ako gospodarski subjekt ima poslovni nastan u Republici Hrvatskoj,  ili  b)   u   Republici   Hrvatskoj   ili   u   državi   poslovnog   nastana   gospodarskog   subjekta,   ako gospodarski subjekt nema poslovni nastan u Republici Hrvatskoj, osim ako mu je sukladno posebnom propisu plaćanje tih obveza nije dopušteno ili je odobrena odgoda plaćanja.    Za potrebe utvrđivanja okolnosti iz stavka 1. točke 2. ovoga članka gospodarski subjekt u ponudi dostavlja potvrdu Porezne uprave  o stanju duga  ili drugog nadležnog tijela u državi poslovnog nastana ponuditelja koja ne smije biti starija od 30 dana računajući od dana slanja poziva za dostavu ponuda.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15</w:t>
      </w:r>
      <w:r>
        <w:rPr>
          <w:rFonts w:ascii="Times New Roman" w:hAnsi="Times New Roman" w:cs="Times New Roman" w:eastAsia="Times New Roman"/>
          <w:color w:val="auto"/>
          <w:spacing w:val="0"/>
          <w:position w:val="0"/>
          <w:sz w:val="20"/>
          <w:shd w:fill="auto" w:val="clear"/>
        </w:rPr>
        <w:t xml:space="preserve">. Odredbe o sposobnosti  ponuditelja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15.1. Uvjeti sposobnosti za obavljanje profesionalne djelatnosti,  te dokumenti kojima se dokazuje sposobnost:</w:t>
      </w:r>
    </w:p>
    <w:p>
      <w:pPr>
        <w:spacing w:before="0" w:after="0" w:line="240"/>
        <w:ind w:right="0" w:left="0" w:firstLine="708"/>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upis u sudski, obrtni, strukovni ili drugi odgovaraju</w:t>
      </w:r>
      <w:r>
        <w:rPr>
          <w:rFonts w:ascii="Times New Roman" w:hAnsi="Times New Roman" w:cs="Times New Roman" w:eastAsia="Times New Roman"/>
          <w:color w:val="auto"/>
          <w:spacing w:val="0"/>
          <w:position w:val="0"/>
          <w:sz w:val="20"/>
          <w:shd w:fill="auto" w:val="clear"/>
        </w:rPr>
        <w:t xml:space="preserve">ći registar države sjedišta gospodarskog subjekta. </w:t>
      </w:r>
    </w:p>
    <w:p>
      <w:pPr>
        <w:spacing w:before="0" w:after="0" w:line="240"/>
        <w:ind w:right="0" w:left="708"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Upis u odgovaraju</w:t>
      </w:r>
      <w:r>
        <w:rPr>
          <w:rFonts w:ascii="Times New Roman" w:hAnsi="Times New Roman" w:cs="Times New Roman" w:eastAsia="Times New Roman"/>
          <w:color w:val="auto"/>
          <w:spacing w:val="0"/>
          <w:position w:val="0"/>
          <w:sz w:val="20"/>
          <w:shd w:fill="auto" w:val="clear"/>
        </w:rPr>
        <w:t xml:space="preserve">ći registar dokazuje se odgovarajućim izvodom.</w:t>
      </w:r>
    </w:p>
    <w:p>
      <w:pPr>
        <w:spacing w:before="0" w:after="0" w:line="240"/>
        <w:ind w:right="0" w:left="708"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Izvod  ne smije biti stariji od tri (3) mjeseca ra</w:t>
      </w:r>
      <w:r>
        <w:rPr>
          <w:rFonts w:ascii="Times New Roman" w:hAnsi="Times New Roman" w:cs="Times New Roman" w:eastAsia="Times New Roman"/>
          <w:color w:val="auto"/>
          <w:spacing w:val="0"/>
          <w:position w:val="0"/>
          <w:sz w:val="20"/>
          <w:shd w:fill="auto" w:val="clear"/>
        </w:rPr>
        <w:t xml:space="preserve">čunajući od dana početka postupka  nabave.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15.2 Uvjeti ekonomske i financijske sposobnosti i dokumenti kojima se dokazuje sposobnost:</w:t>
      </w:r>
    </w:p>
    <w:p>
      <w:pPr>
        <w:spacing w:before="0" w:after="0" w:line="240"/>
        <w:ind w:right="0" w:left="708"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A)dokument  izdan  od  bankarskih  ili  drugih  financijskih  institucija  kojim  se  dokazuje solventnost gospodarskog subjekta (BON1, BON2, SOL2, ili drugi odgovaraju</w:t>
      </w:r>
      <w:r>
        <w:rPr>
          <w:rFonts w:ascii="Times New Roman" w:hAnsi="Times New Roman" w:cs="Times New Roman" w:eastAsia="Times New Roman"/>
          <w:color w:val="auto"/>
          <w:spacing w:val="0"/>
          <w:position w:val="0"/>
          <w:sz w:val="20"/>
          <w:shd w:fill="auto" w:val="clear"/>
        </w:rPr>
        <w:t xml:space="preserve">ći dokumenti).             </w:t>
        <w:tab/>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15.3 Uvjeti tehni</w:t>
      </w:r>
      <w:r>
        <w:rPr>
          <w:rFonts w:ascii="Times New Roman" w:hAnsi="Times New Roman" w:cs="Times New Roman" w:eastAsia="Times New Roman"/>
          <w:color w:val="auto"/>
          <w:spacing w:val="0"/>
          <w:position w:val="0"/>
          <w:sz w:val="20"/>
          <w:shd w:fill="auto" w:val="clear"/>
        </w:rPr>
        <w:t xml:space="preserve">čke i stručne sposobnosti:</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Ne tra</w:t>
      </w:r>
      <w:r>
        <w:rPr>
          <w:rFonts w:ascii="Times New Roman" w:hAnsi="Times New Roman" w:cs="Times New Roman" w:eastAsia="Times New Roman"/>
          <w:color w:val="auto"/>
          <w:spacing w:val="0"/>
          <w:position w:val="0"/>
          <w:sz w:val="20"/>
          <w:shd w:fill="auto" w:val="clear"/>
        </w:rPr>
        <w:t xml:space="preserve">že se.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Svi dokumenti koji se tra</w:t>
      </w:r>
      <w:r>
        <w:rPr>
          <w:rFonts w:ascii="Times New Roman" w:hAnsi="Times New Roman" w:cs="Times New Roman" w:eastAsia="Times New Roman"/>
          <w:color w:val="auto"/>
          <w:spacing w:val="0"/>
          <w:position w:val="0"/>
          <w:sz w:val="20"/>
          <w:shd w:fill="auto" w:val="clear"/>
        </w:rPr>
        <w:t xml:space="preserve">že mogu biti dostavljeni u neovjerenoj preslici.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Nakon otvaranja ponuda Naru</w:t>
      </w:r>
      <w:r>
        <w:rPr>
          <w:rFonts w:ascii="Times New Roman" w:hAnsi="Times New Roman" w:cs="Times New Roman" w:eastAsia="Times New Roman"/>
          <w:color w:val="auto"/>
          <w:spacing w:val="0"/>
          <w:position w:val="0"/>
          <w:sz w:val="20"/>
          <w:shd w:fill="auto" w:val="clear"/>
        </w:rPr>
        <w:t xml:space="preserve">čitelj može od najpovoljnijeg Ponuditelja zatražiti dostavu izvornika ili ovjerenih preslika dokumenata koji su traženi a koje izdaju nadležna tijela.</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16</w:t>
      </w:r>
      <w:r>
        <w:rPr>
          <w:rFonts w:ascii="Times New Roman" w:hAnsi="Times New Roman" w:cs="Times New Roman" w:eastAsia="Times New Roman"/>
          <w:color w:val="auto"/>
          <w:spacing w:val="0"/>
          <w:position w:val="0"/>
          <w:sz w:val="20"/>
          <w:shd w:fill="auto" w:val="clear"/>
        </w:rPr>
        <w:t xml:space="preserve">. Podaci o ponudi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Sadr</w:t>
      </w:r>
      <w:r>
        <w:rPr>
          <w:rFonts w:ascii="Times New Roman" w:hAnsi="Times New Roman" w:cs="Times New Roman" w:eastAsia="Times New Roman"/>
          <w:color w:val="auto"/>
          <w:spacing w:val="0"/>
          <w:position w:val="0"/>
          <w:sz w:val="20"/>
          <w:shd w:fill="auto" w:val="clear"/>
        </w:rPr>
        <w:t xml:space="preserve">žaj ponude: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Ponuda je pisana izjava volje ponuditelja da isporu</w:t>
      </w:r>
      <w:r>
        <w:rPr>
          <w:rFonts w:ascii="Times New Roman" w:hAnsi="Times New Roman" w:cs="Times New Roman" w:eastAsia="Times New Roman"/>
          <w:color w:val="auto"/>
          <w:spacing w:val="0"/>
          <w:position w:val="0"/>
          <w:sz w:val="20"/>
          <w:shd w:fill="auto" w:val="clear"/>
        </w:rPr>
        <w:t xml:space="preserve">či robu sukladno uvjetima i zahtjevima navedenim u ovoj dokumentaciji za nadmetanje.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Ponuda sadr</w:t>
      </w:r>
      <w:r>
        <w:rPr>
          <w:rFonts w:ascii="Times New Roman" w:hAnsi="Times New Roman" w:cs="Times New Roman" w:eastAsia="Times New Roman"/>
          <w:color w:val="auto"/>
          <w:spacing w:val="0"/>
          <w:position w:val="0"/>
          <w:sz w:val="20"/>
          <w:shd w:fill="auto" w:val="clear"/>
        </w:rPr>
        <w:t xml:space="preserve">ži:</w:t>
      </w:r>
    </w:p>
    <w:p>
      <w:pPr>
        <w:numPr>
          <w:ilvl w:val="0"/>
          <w:numId w:val="4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popunjeni ponudbeni list ( Prilog 1) koji sadr</w:t>
      </w:r>
      <w:r>
        <w:rPr>
          <w:rFonts w:ascii="Times New Roman" w:hAnsi="Times New Roman" w:cs="Times New Roman" w:eastAsia="Times New Roman"/>
          <w:color w:val="auto"/>
          <w:spacing w:val="0"/>
          <w:position w:val="0"/>
          <w:sz w:val="20"/>
          <w:shd w:fill="auto" w:val="clear"/>
        </w:rPr>
        <w:t xml:space="preserve">ži: naziv i sjedište naručitelja, naziv i sjedište ponuditelja, adresa, OIB, broj računa, navod o tome je li ponuditelj u sustavu poreza na dodanu vrijednost, adresa za dostavu pošte, adresa e-pošte, kontakt osoba ponuditelja, broj  telefona, broj faksa, predmet nabave, cijenu ponude bez poreza na dodanu vrijednost,  iznos  poreza na dodanu vrijednost, cijenu ponude s porezom na dodanu vrijednost, rok isporuke, rok valjanosti  ponude, datum i potpis ponuditelja.  </w:t>
      </w:r>
    </w:p>
    <w:p>
      <w:pPr>
        <w:numPr>
          <w:ilvl w:val="0"/>
          <w:numId w:val="4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tro</w:t>
      </w:r>
      <w:r>
        <w:rPr>
          <w:rFonts w:ascii="Times New Roman" w:hAnsi="Times New Roman" w:cs="Times New Roman" w:eastAsia="Times New Roman"/>
          <w:color w:val="auto"/>
          <w:spacing w:val="0"/>
          <w:position w:val="0"/>
          <w:sz w:val="20"/>
          <w:shd w:fill="auto" w:val="clear"/>
        </w:rPr>
        <w:t xml:space="preserve">škovnik  ispunjen, ovjeren i potpisan od strane osobe ovlaštene za zastupanje gospodarskog subjekta ili osobe ovlaštene po zaposlenju</w:t>
      </w:r>
    </w:p>
    <w:p>
      <w:pPr>
        <w:numPr>
          <w:ilvl w:val="0"/>
          <w:numId w:val="4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dokumente kojima ponuditelj dokazuje da ne postoje obvezni razlozi isklju</w:t>
      </w:r>
      <w:r>
        <w:rPr>
          <w:rFonts w:ascii="Times New Roman" w:hAnsi="Times New Roman" w:cs="Times New Roman" w:eastAsia="Times New Roman"/>
          <w:color w:val="auto"/>
          <w:spacing w:val="0"/>
          <w:position w:val="0"/>
          <w:sz w:val="20"/>
          <w:shd w:fill="auto" w:val="clear"/>
        </w:rPr>
        <w:t xml:space="preserve">čenja ( Izjava o nekažnjavanju, Prilog 2a i 2b,  Potvrda porezne uprave o stanju duga )</w:t>
      </w:r>
    </w:p>
    <w:p>
      <w:pPr>
        <w:numPr>
          <w:ilvl w:val="0"/>
          <w:numId w:val="4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tra</w:t>
      </w:r>
      <w:r>
        <w:rPr>
          <w:rFonts w:ascii="Times New Roman" w:hAnsi="Times New Roman" w:cs="Times New Roman" w:eastAsia="Times New Roman"/>
          <w:color w:val="auto"/>
          <w:spacing w:val="0"/>
          <w:position w:val="0"/>
          <w:sz w:val="20"/>
          <w:shd w:fill="auto" w:val="clear"/>
        </w:rPr>
        <w:t xml:space="preserve">ženi dokazi sposobnosti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Na</w:t>
      </w:r>
      <w:r>
        <w:rPr>
          <w:rFonts w:ascii="Times New Roman" w:hAnsi="Times New Roman" w:cs="Times New Roman" w:eastAsia="Times New Roman"/>
          <w:color w:val="auto"/>
          <w:spacing w:val="0"/>
          <w:position w:val="0"/>
          <w:sz w:val="20"/>
          <w:shd w:fill="auto" w:val="clear"/>
        </w:rPr>
        <w:t xml:space="preserve">čin dostave ponuda: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Ponuda se dostavlja u pisanom obliku u zatvorenoj omotnici  na adresu naru</w:t>
      </w:r>
      <w:r>
        <w:rPr>
          <w:rFonts w:ascii="Times New Roman" w:hAnsi="Times New Roman" w:cs="Times New Roman" w:eastAsia="Times New Roman"/>
          <w:color w:val="auto"/>
          <w:spacing w:val="0"/>
          <w:position w:val="0"/>
          <w:sz w:val="20"/>
          <w:shd w:fill="auto" w:val="clear"/>
        </w:rPr>
        <w:t xml:space="preserve">čitelja navedenu u dokumentaciji za nadmetanje ili osobno u urudžbeni zapisnik svakog radnog dana od 07:00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15:00 sati. Na omotnici ponude mora biti nazna</w:t>
      </w:r>
      <w:r>
        <w:rPr>
          <w:rFonts w:ascii="Times New Roman" w:hAnsi="Times New Roman" w:cs="Times New Roman" w:eastAsia="Times New Roman"/>
          <w:color w:val="auto"/>
          <w:spacing w:val="0"/>
          <w:position w:val="0"/>
          <w:sz w:val="20"/>
          <w:shd w:fill="auto" w:val="clear"/>
        </w:rPr>
        <w:t xml:space="preserve">čeno: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naziv i adresa naru</w:t>
      </w:r>
      <w:r>
        <w:rPr>
          <w:rFonts w:ascii="Times New Roman" w:hAnsi="Times New Roman" w:cs="Times New Roman" w:eastAsia="Times New Roman"/>
          <w:color w:val="auto"/>
          <w:spacing w:val="0"/>
          <w:position w:val="0"/>
          <w:sz w:val="20"/>
          <w:shd w:fill="auto" w:val="clear"/>
        </w:rPr>
        <w:t xml:space="preserve">čitelja,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naziv i adresa ponuditelja,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evidencijski broj nabave ,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naznakom naziva predmeta nabave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 naznakom “ ne otvaraj ” .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Ponude se upisuju u Upisnik o zaprimanju ponuda prema redoslijedu zaprimanja.</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w:t>
      </w:r>
      <w:r>
        <w:rPr>
          <w:rFonts w:ascii="Times New Roman" w:hAnsi="Times New Roman" w:cs="Times New Roman" w:eastAsia="Times New Roman"/>
          <w:color w:val="auto"/>
          <w:spacing w:val="0"/>
          <w:position w:val="0"/>
          <w:sz w:val="20"/>
          <w:shd w:fill="auto" w:val="clear"/>
        </w:rPr>
        <w:t xml:space="preserve">čin određivanja  cijene ponude: </w:t>
      </w:r>
    </w:p>
    <w:p>
      <w:pPr>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Ponuditelj izra</w:t>
      </w:r>
      <w:r>
        <w:rPr>
          <w:rFonts w:ascii="Times New Roman" w:hAnsi="Times New Roman" w:cs="Times New Roman" w:eastAsia="Times New Roman"/>
          <w:color w:val="auto"/>
          <w:spacing w:val="0"/>
          <w:position w:val="0"/>
          <w:sz w:val="20"/>
          <w:shd w:fill="auto" w:val="clear"/>
        </w:rPr>
        <w:t xml:space="preserve">žava cijenu ponude u kunama ( HRK ). Cijena ponude piše se brojkama.</w:t>
        <w:tab/>
      </w:r>
    </w:p>
    <w:p>
      <w:pPr>
        <w:numPr>
          <w:ilvl w:val="0"/>
          <w:numId w:val="53"/>
        </w:numPr>
        <w:tabs>
          <w:tab w:val="left" w:pos="360" w:leader="none"/>
          <w:tab w:val="left" w:pos="540" w:leader="none"/>
        </w:tabs>
        <w:spacing w:before="0" w:after="0" w:line="240"/>
        <w:ind w:right="0" w:left="540" w:hanging="18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 Ponudbenom listu izra</w:t>
      </w:r>
      <w:r>
        <w:rPr>
          <w:rFonts w:ascii="Times New Roman" w:hAnsi="Times New Roman" w:cs="Times New Roman" w:eastAsia="Times New Roman"/>
          <w:color w:val="auto"/>
          <w:spacing w:val="0"/>
          <w:position w:val="0"/>
          <w:sz w:val="20"/>
          <w:shd w:fill="auto" w:val="clear"/>
        </w:rPr>
        <w:t xml:space="preserve">žava se cijena ponude bez PDV- a u kunama za predmet nabave. U cijenu ponude bez PDV- a  moraju biti uračunati </w:t>
      </w:r>
      <w:r>
        <w:rPr>
          <w:rFonts w:ascii="Times New Roman" w:hAnsi="Times New Roman" w:cs="Times New Roman" w:eastAsia="Times New Roman"/>
          <w:color w:val="auto"/>
          <w:spacing w:val="0"/>
          <w:position w:val="0"/>
          <w:sz w:val="20"/>
          <w:u w:val="single"/>
          <w:shd w:fill="auto" w:val="clear"/>
        </w:rPr>
        <w:t xml:space="preserve">svi troškovi</w:t>
      </w:r>
      <w:r>
        <w:rPr>
          <w:rFonts w:ascii="Times New Roman" w:hAnsi="Times New Roman" w:cs="Times New Roman" w:eastAsia="Times New Roman"/>
          <w:color w:val="auto"/>
          <w:spacing w:val="0"/>
          <w:position w:val="0"/>
          <w:sz w:val="20"/>
          <w:shd w:fill="auto" w:val="clear"/>
        </w:rPr>
        <w:t xml:space="preserve"> : prijevoz, osiguranje do mjesta isporuke, te </w:t>
      </w:r>
      <w:r>
        <w:rPr>
          <w:rFonts w:ascii="Times New Roman" w:hAnsi="Times New Roman" w:cs="Times New Roman" w:eastAsia="Times New Roman"/>
          <w:color w:val="auto"/>
          <w:spacing w:val="0"/>
          <w:position w:val="0"/>
          <w:sz w:val="20"/>
          <w:u w:val="single"/>
          <w:shd w:fill="auto" w:val="clear"/>
        </w:rPr>
        <w:t xml:space="preserve"> popusti,</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u w:val="dotted"/>
          <w:shd w:fill="auto" w:val="clear"/>
        </w:rPr>
        <w:t xml:space="preserve">ali</w:t>
      </w:r>
      <w:r>
        <w:rPr>
          <w:rFonts w:ascii="Times New Roman" w:hAnsi="Times New Roman" w:cs="Times New Roman" w:eastAsia="Times New Roman"/>
          <w:color w:val="auto"/>
          <w:spacing w:val="0"/>
          <w:position w:val="0"/>
          <w:sz w:val="20"/>
          <w:shd w:fill="auto" w:val="clear"/>
        </w:rPr>
        <w:t xml:space="preserve"> bez PDV- a. Zbroj cijene ponude  bez PDV- a i  iznosa PDV- a  čini cijenu ponude s PDV- om.</w:t>
      </w:r>
    </w:p>
    <w:p>
      <w:pPr>
        <w:numPr>
          <w:ilvl w:val="0"/>
          <w:numId w:val="53"/>
        </w:numPr>
        <w:tabs>
          <w:tab w:val="left" w:pos="360" w:leader="none"/>
          <w:tab w:val="left" w:pos="540" w:leader="none"/>
        </w:tabs>
        <w:spacing w:before="0" w:after="0" w:line="240"/>
        <w:ind w:right="0" w:left="540" w:hanging="18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Ako Ponuditelj nije u sustavu PDV- a ili je predmet nabave oslobo</w:t>
      </w:r>
      <w:r>
        <w:rPr>
          <w:rFonts w:ascii="Times New Roman" w:hAnsi="Times New Roman" w:cs="Times New Roman" w:eastAsia="Times New Roman"/>
          <w:color w:val="auto"/>
          <w:spacing w:val="0"/>
          <w:position w:val="0"/>
          <w:sz w:val="20"/>
          <w:shd w:fill="auto" w:val="clear"/>
        </w:rPr>
        <w:t xml:space="preserve">đen PDV- a, u ponudbenom listu, na mjesto predviđeno za upis cijene ponude s PDV- om, upisuje se isti iznos kao što je upisan na mjestu predviđenom za upis cijene ponude bez PDV- a, a mjesto predviđeno za upis iznosa PDV- a ostavlja se nepopunjeno tj. prazno.</w:t>
      </w:r>
    </w:p>
    <w:p>
      <w:pPr>
        <w:numPr>
          <w:ilvl w:val="0"/>
          <w:numId w:val="53"/>
        </w:numPr>
        <w:tabs>
          <w:tab w:val="left" w:pos="360" w:leader="none"/>
          <w:tab w:val="left" w:pos="540" w:leader="none"/>
        </w:tabs>
        <w:spacing w:before="0" w:after="0" w:line="240"/>
        <w:ind w:right="0" w:left="540" w:hanging="18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 Tro</w:t>
      </w:r>
      <w:r>
        <w:rPr>
          <w:rFonts w:ascii="Times New Roman" w:hAnsi="Times New Roman" w:cs="Times New Roman" w:eastAsia="Times New Roman"/>
          <w:color w:val="auto"/>
          <w:spacing w:val="0"/>
          <w:position w:val="0"/>
          <w:sz w:val="20"/>
          <w:shd w:fill="auto" w:val="clear"/>
        </w:rPr>
        <w:t xml:space="preserve">škovnik Ponuditelj upisuje cijenu stavke po jedinici mjere. Umnožak količine stavke i cijene stavke čini ukupnu cijenu stavke. </w:t>
      </w:r>
    </w:p>
    <w:p>
      <w:pPr>
        <w:numPr>
          <w:ilvl w:val="0"/>
          <w:numId w:val="53"/>
        </w:numPr>
        <w:tabs>
          <w:tab w:val="left" w:pos="360" w:leader="none"/>
          <w:tab w:val="left" w:pos="540" w:leader="none"/>
        </w:tabs>
        <w:spacing w:before="0" w:after="0" w:line="240"/>
        <w:ind w:right="0" w:left="540" w:hanging="18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Cijena ponude izra</w:t>
      </w:r>
      <w:r>
        <w:rPr>
          <w:rFonts w:ascii="Times New Roman" w:hAnsi="Times New Roman" w:cs="Times New Roman" w:eastAsia="Times New Roman"/>
          <w:color w:val="auto"/>
          <w:spacing w:val="0"/>
          <w:position w:val="0"/>
          <w:sz w:val="20"/>
          <w:shd w:fill="auto" w:val="clear"/>
        </w:rPr>
        <w:t xml:space="preserve">žava se i ispisuje brojčano. Ukoliko cijena ponude bez PDV- a izražena u troškovniku ne odgovara cijeni ponude bez poreza na dodanu vrijednost  izraženoj u ponudbenom listu, mjerodavna je cijena ponude bez PDV- a iskazana u troškovniku.</w:t>
      </w:r>
    </w:p>
    <w:p>
      <w:pPr>
        <w:numPr>
          <w:ilvl w:val="0"/>
          <w:numId w:val="53"/>
        </w:numPr>
        <w:tabs>
          <w:tab w:val="left" w:pos="360" w:leader="none"/>
          <w:tab w:val="left" w:pos="540" w:leader="none"/>
        </w:tabs>
        <w:spacing w:before="0" w:after="0" w:line="240"/>
        <w:ind w:right="0" w:left="540" w:hanging="180"/>
        <w:jc w:val="both"/>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shd w:fill="auto" w:val="clear"/>
        </w:rPr>
        <w:t xml:space="preserve">Cijena ponude je  fiksna i nepromjenjiva do okon</w:t>
      </w:r>
      <w:r>
        <w:rPr>
          <w:rFonts w:ascii="Times New Roman" w:hAnsi="Times New Roman" w:cs="Times New Roman" w:eastAsia="Times New Roman"/>
          <w:color w:val="auto"/>
          <w:spacing w:val="0"/>
          <w:position w:val="0"/>
          <w:sz w:val="20"/>
          <w:shd w:fill="auto" w:val="clear"/>
        </w:rPr>
        <w:t xml:space="preserve">čanja isporuka predviđene ( okvirne ) količine  predmeta nabave i ne može se mijenjati na više ni po kojoj osnovi.</w:t>
      </w:r>
    </w:p>
    <w:p>
      <w:pPr>
        <w:spacing w:before="0" w:after="0" w:line="240"/>
        <w:ind w:right="0" w:left="348"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Valuta ponude</w:t>
      </w: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Cijena ponude izra</w:t>
      </w:r>
      <w:r>
        <w:rPr>
          <w:rFonts w:ascii="Times New Roman" w:hAnsi="Times New Roman" w:cs="Times New Roman" w:eastAsia="Times New Roman"/>
          <w:color w:val="auto"/>
          <w:spacing w:val="0"/>
          <w:position w:val="0"/>
          <w:sz w:val="20"/>
          <w:shd w:fill="auto" w:val="clear"/>
        </w:rPr>
        <w:t xml:space="preserve">žava se u hrvatskim kunama.</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17</w:t>
      </w:r>
      <w:r>
        <w:rPr>
          <w:rFonts w:ascii="Times New Roman" w:hAnsi="Times New Roman" w:cs="Times New Roman" w:eastAsia="Times New Roman"/>
          <w:color w:val="auto"/>
          <w:spacing w:val="0"/>
          <w:position w:val="0"/>
          <w:sz w:val="20"/>
          <w:shd w:fill="auto" w:val="clear"/>
        </w:rPr>
        <w:t xml:space="preserve">. Kriterij za odabir ponude: </w:t>
        <w:tab/>
        <w:tab/>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u w:val="single"/>
          <w:shd w:fill="auto" w:val="clear"/>
        </w:rPr>
        <w:t xml:space="preserve">Kriterij na kojem </w:t>
      </w:r>
      <w:r>
        <w:rPr>
          <w:rFonts w:ascii="Times New Roman" w:hAnsi="Times New Roman" w:cs="Times New Roman" w:eastAsia="Times New Roman"/>
          <w:color w:val="auto"/>
          <w:spacing w:val="0"/>
          <w:position w:val="0"/>
          <w:sz w:val="20"/>
          <w:u w:val="single"/>
          <w:shd w:fill="auto" w:val="clear"/>
        </w:rPr>
        <w:t xml:space="preserve">će javni naručitelj temeljiti odabir ponude je ekonomski najpovoljnija ponuda</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Kriteriji ekonomski najpovoljnije ponude su cijena i rok isporuke. </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Kriteriji i relativni ponderi koji se koriste za odabir ekonomski najpovoljnije ponude  u ovom postupku nabave su:</w:t>
      </w:r>
    </w:p>
    <w:tbl>
      <w:tblPr>
        <w:tblInd w:w="360" w:type="dxa"/>
      </w:tblPr>
      <w:tblGrid>
        <w:gridCol w:w="1829"/>
        <w:gridCol w:w="2771"/>
        <w:gridCol w:w="1873"/>
      </w:tblGrid>
      <w:tr>
        <w:trPr>
          <w:trHeight w:val="1" w:hRule="atLeast"/>
          <w:jc w:val="center"/>
        </w:trPr>
        <w:tc>
          <w:tcPr>
            <w:tcW w:w="18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R.br.</w:t>
            </w:r>
          </w:p>
        </w:tc>
        <w:tc>
          <w:tcPr>
            <w:tcW w:w="2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Kriterij</w:t>
            </w:r>
          </w:p>
        </w:tc>
        <w:tc>
          <w:tcPr>
            <w:tcW w:w="1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Max. bodova</w:t>
            </w:r>
          </w:p>
        </w:tc>
      </w:tr>
      <w:tr>
        <w:trPr>
          <w:trHeight w:val="1" w:hRule="atLeast"/>
          <w:jc w:val="center"/>
        </w:trPr>
        <w:tc>
          <w:tcPr>
            <w:tcW w:w="18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
              </w:numPr>
              <w:spacing w:before="0" w:after="200" w:line="276"/>
              <w:ind w:right="0" w:left="720" w:hanging="36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kriterij</w:t>
            </w:r>
          </w:p>
        </w:tc>
        <w:tc>
          <w:tcPr>
            <w:tcW w:w="2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Cijena ponude</w:t>
            </w:r>
          </w:p>
        </w:tc>
        <w:tc>
          <w:tcPr>
            <w:tcW w:w="1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90 bodova</w:t>
            </w:r>
          </w:p>
        </w:tc>
      </w:tr>
      <w:tr>
        <w:trPr>
          <w:trHeight w:val="1" w:hRule="atLeast"/>
          <w:jc w:val="center"/>
        </w:trPr>
        <w:tc>
          <w:tcPr>
            <w:tcW w:w="18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
              </w:numPr>
              <w:spacing w:before="0" w:after="200" w:line="276"/>
              <w:ind w:right="0" w:left="720" w:hanging="36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kriterij</w:t>
            </w:r>
          </w:p>
        </w:tc>
        <w:tc>
          <w:tcPr>
            <w:tcW w:w="2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Rok isporuke- izra</w:t>
            </w:r>
            <w:r>
              <w:rPr>
                <w:rFonts w:ascii="Times New Roman" w:hAnsi="Times New Roman" w:cs="Times New Roman" w:eastAsia="Times New Roman"/>
                <w:color w:val="auto"/>
                <w:spacing w:val="0"/>
                <w:position w:val="0"/>
                <w:sz w:val="20"/>
                <w:shd w:fill="auto" w:val="clear"/>
              </w:rPr>
              <w:t xml:space="preserve">žen u danima</w:t>
            </w:r>
          </w:p>
        </w:tc>
        <w:tc>
          <w:tcPr>
            <w:tcW w:w="1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0"/>
              </w:numPr>
              <w:spacing w:before="0" w:after="200" w:line="276"/>
              <w:ind w:right="0" w:left="720" w:hanging="360"/>
              <w:jc w:val="righ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bodova</w:t>
            </w:r>
          </w:p>
        </w:tc>
      </w:tr>
      <w:tr>
        <w:trPr>
          <w:trHeight w:val="1" w:hRule="atLeast"/>
          <w:jc w:val="center"/>
        </w:trPr>
        <w:tc>
          <w:tcPr>
            <w:tcW w:w="18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36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1.+ 2. kriterij</w:t>
            </w:r>
          </w:p>
        </w:tc>
        <w:tc>
          <w:tcPr>
            <w:tcW w:w="2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Maksimalni broj bodova</w:t>
            </w:r>
          </w:p>
        </w:tc>
        <w:tc>
          <w:tcPr>
            <w:tcW w:w="1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100 bodova</w:t>
            </w:r>
          </w:p>
        </w:tc>
      </w:tr>
    </w:tbl>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p>
    <w:p>
      <w:pPr>
        <w:numPr>
          <w:ilvl w:val="0"/>
          <w:numId w:val="77"/>
        </w:numPr>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kriterij-Cijena ponude</w:t>
      </w:r>
    </w:p>
    <w:p>
      <w:pPr>
        <w:spacing w:before="0" w:after="0" w:line="240"/>
        <w:ind w:right="0" w:left="708"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Ponuda s najni</w:t>
      </w:r>
      <w:r>
        <w:rPr>
          <w:rFonts w:ascii="Times New Roman" w:hAnsi="Times New Roman" w:cs="Times New Roman" w:eastAsia="Times New Roman"/>
          <w:color w:val="auto"/>
          <w:spacing w:val="0"/>
          <w:position w:val="0"/>
          <w:sz w:val="20"/>
          <w:shd w:fill="auto" w:val="clear"/>
        </w:rPr>
        <w:t xml:space="preserve">žom ponuđenom cijenom dobiva maksimalnih 90 bodova. </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Formula za izra</w:t>
      </w:r>
      <w:r>
        <w:rPr>
          <w:rFonts w:ascii="Times New Roman" w:hAnsi="Times New Roman" w:cs="Times New Roman" w:eastAsia="Times New Roman"/>
          <w:color w:val="auto"/>
          <w:spacing w:val="0"/>
          <w:position w:val="0"/>
          <w:sz w:val="20"/>
          <w:shd w:fill="auto" w:val="clear"/>
        </w:rPr>
        <w:t xml:space="preserve">čun bodova za kriterij br.1.</w:t>
        <w:tab/>
      </w:r>
      <w:r>
        <w:rPr>
          <w:rFonts w:ascii="Times New Roman" w:hAnsi="Times New Roman" w:cs="Times New Roman" w:eastAsia="Times New Roman"/>
          <w:i/>
          <w:color w:val="auto"/>
          <w:spacing w:val="0"/>
          <w:position w:val="0"/>
          <w:sz w:val="20"/>
          <w:u w:val="single"/>
          <w:shd w:fill="auto" w:val="clear"/>
        </w:rPr>
        <w:t xml:space="preserve">C </w:t>
      </w:r>
      <w:r>
        <w:rPr>
          <w:rFonts w:ascii="Times New Roman" w:hAnsi="Times New Roman" w:cs="Times New Roman" w:eastAsia="Times New Roman"/>
          <w:i/>
          <w:color w:val="auto"/>
          <w:spacing w:val="0"/>
          <w:position w:val="0"/>
          <w:sz w:val="20"/>
          <w:u w:val="single"/>
          <w:shd w:fill="auto" w:val="clear"/>
          <w:vertAlign w:val="superscript"/>
        </w:rPr>
        <w:t xml:space="preserve">min</w:t>
      </w:r>
      <w:r>
        <w:rPr>
          <w:rFonts w:ascii="Times New Roman" w:hAnsi="Times New Roman" w:cs="Times New Roman" w:eastAsia="Times New Roman"/>
          <w:i/>
          <w:color w:val="auto"/>
          <w:spacing w:val="0"/>
          <w:position w:val="0"/>
          <w:sz w:val="20"/>
          <w:shd w:fill="auto" w:val="clear"/>
          <w:vertAlign w:val="superscript"/>
        </w:rPr>
        <w:t xml:space="preserve"> </w:t>
      </w:r>
      <w:r>
        <w:rPr>
          <w:rFonts w:ascii="Times New Roman" w:hAnsi="Times New Roman" w:cs="Times New Roman" w:eastAsia="Times New Roman"/>
          <w:i/>
          <w:color w:val="auto"/>
          <w:spacing w:val="0"/>
          <w:position w:val="0"/>
          <w:sz w:val="20"/>
          <w:shd w:fill="auto" w:val="clear"/>
          <w:vertAlign w:val="subscript"/>
        </w:rPr>
        <w:t xml:space="preserve">x </w:t>
      </w:r>
      <w:r>
        <w:rPr>
          <w:rFonts w:ascii="Times New Roman" w:hAnsi="Times New Roman" w:cs="Times New Roman" w:eastAsia="Times New Roman"/>
          <w:i/>
          <w:color w:val="auto"/>
          <w:spacing w:val="0"/>
          <w:position w:val="0"/>
          <w:sz w:val="20"/>
          <w:shd w:fill="auto" w:val="clear"/>
        </w:rPr>
        <w:t xml:space="preserve">90   </w:t>
        <w:tab/>
        <w:t xml:space="preserve">               </w:t>
      </w:r>
      <w:r>
        <w:rPr>
          <w:rFonts w:ascii="Times New Roman" w:hAnsi="Times New Roman" w:cs="Times New Roman" w:eastAsia="Times New Roman"/>
          <w:i/>
          <w:color w:val="auto"/>
          <w:spacing w:val="0"/>
          <w:position w:val="0"/>
          <w:sz w:val="20"/>
          <w:u w:val="single"/>
          <w:shd w:fill="auto" w:val="clear"/>
        </w:rPr>
        <w:t xml:space="preserve">C </w:t>
      </w:r>
      <w:r>
        <w:rPr>
          <w:rFonts w:ascii="Times New Roman" w:hAnsi="Times New Roman" w:cs="Times New Roman" w:eastAsia="Times New Roman"/>
          <w:i/>
          <w:color w:val="auto"/>
          <w:spacing w:val="0"/>
          <w:position w:val="0"/>
          <w:sz w:val="20"/>
          <w:u w:val="single"/>
          <w:shd w:fill="auto" w:val="clear"/>
          <w:vertAlign w:val="superscript"/>
        </w:rPr>
        <w:t xml:space="preserve">min</w:t>
      </w:r>
      <w:r>
        <w:rPr>
          <w:rFonts w:ascii="Times New Roman" w:hAnsi="Times New Roman" w:cs="Times New Roman" w:eastAsia="Times New Roman"/>
          <w:i/>
          <w:color w:val="auto"/>
          <w:spacing w:val="0"/>
          <w:position w:val="0"/>
          <w:sz w:val="20"/>
          <w:shd w:fill="auto" w:val="clear"/>
          <w:vertAlign w:val="superscript"/>
        </w:rPr>
        <w:t xml:space="preserve"> </w:t>
      </w: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najni</w:t>
      </w:r>
      <w:r>
        <w:rPr>
          <w:rFonts w:ascii="Times New Roman" w:hAnsi="Times New Roman" w:cs="Times New Roman" w:eastAsia="Times New Roman"/>
          <w:color w:val="auto"/>
          <w:spacing w:val="0"/>
          <w:position w:val="0"/>
          <w:sz w:val="20"/>
          <w:shd w:fill="auto" w:val="clear"/>
        </w:rPr>
        <w:t xml:space="preserve">ža ponuđena cijena ponude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vertAlign w:val="superscript"/>
        </w:rPr>
        <w:tab/>
        <w:tab/>
        <w:tab/>
        <w:tab/>
        <w:tab/>
      </w:r>
      <w:r>
        <w:rPr>
          <w:rFonts w:ascii="Times New Roman" w:hAnsi="Times New Roman" w:cs="Times New Roman" w:eastAsia="Times New Roman"/>
          <w:i/>
          <w:color w:val="auto"/>
          <w:spacing w:val="0"/>
          <w:position w:val="0"/>
          <w:sz w:val="20"/>
          <w:shd w:fill="auto" w:val="clear"/>
        </w:rPr>
        <w:t xml:space="preserve">C </w:t>
      </w:r>
      <w:r>
        <w:rPr>
          <w:rFonts w:ascii="Times New Roman" w:hAnsi="Times New Roman" w:cs="Times New Roman" w:eastAsia="Times New Roman"/>
          <w:i/>
          <w:color w:val="auto"/>
          <w:spacing w:val="0"/>
          <w:position w:val="0"/>
          <w:sz w:val="20"/>
          <w:shd w:fill="auto" w:val="clear"/>
          <w:vertAlign w:val="superscript"/>
        </w:rPr>
        <w:t xml:space="preserve">p</w:t>
        <w:tab/>
        <w:tab/>
        <w:t xml:space="preserve">                       </w:t>
      </w:r>
      <w:r>
        <w:rPr>
          <w:rFonts w:ascii="Times New Roman" w:hAnsi="Times New Roman" w:cs="Times New Roman" w:eastAsia="Times New Roman"/>
          <w:i/>
          <w:color w:val="auto"/>
          <w:spacing w:val="0"/>
          <w:position w:val="0"/>
          <w:sz w:val="20"/>
          <w:shd w:fill="auto" w:val="clear"/>
        </w:rPr>
        <w:t xml:space="preserve">C </w:t>
      </w:r>
      <w:r>
        <w:rPr>
          <w:rFonts w:ascii="Times New Roman" w:hAnsi="Times New Roman" w:cs="Times New Roman" w:eastAsia="Times New Roman"/>
          <w:i/>
          <w:color w:val="auto"/>
          <w:spacing w:val="0"/>
          <w:position w:val="0"/>
          <w:sz w:val="20"/>
          <w:shd w:fill="auto" w:val="clear"/>
          <w:vertAlign w:val="superscript"/>
        </w:rPr>
        <w:t xml:space="preserve">p</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cijena iz promatrane ponude</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p>
    <w:p>
      <w:pPr>
        <w:numPr>
          <w:ilvl w:val="0"/>
          <w:numId w:val="82"/>
        </w:numPr>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kriterij-Rok isporuke</w:t>
      </w:r>
    </w:p>
    <w:p>
      <w:pPr>
        <w:spacing w:before="0" w:after="0" w:line="240"/>
        <w:ind w:right="0" w:left="708"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Ponuda s najkra</w:t>
      </w:r>
      <w:r>
        <w:rPr>
          <w:rFonts w:ascii="Times New Roman" w:hAnsi="Times New Roman" w:cs="Times New Roman" w:eastAsia="Times New Roman"/>
          <w:color w:val="auto"/>
          <w:spacing w:val="0"/>
          <w:position w:val="0"/>
          <w:sz w:val="20"/>
          <w:shd w:fill="auto" w:val="clear"/>
        </w:rPr>
        <w:t xml:space="preserve">ćim rokom isporuke dobiva maksimalnih 10 bodova</w:t>
      </w:r>
    </w:p>
    <w:p>
      <w:pPr>
        <w:spacing w:before="0" w:after="0" w:line="240"/>
        <w:ind w:right="0" w:left="708"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708"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708"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708"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Rok isporuke bodovati </w:t>
      </w:r>
      <w:r>
        <w:rPr>
          <w:rFonts w:ascii="Times New Roman" w:hAnsi="Times New Roman" w:cs="Times New Roman" w:eastAsia="Times New Roman"/>
          <w:color w:val="auto"/>
          <w:spacing w:val="0"/>
          <w:position w:val="0"/>
          <w:sz w:val="20"/>
          <w:shd w:fill="auto" w:val="clear"/>
        </w:rPr>
        <w:t xml:space="preserve">će se na slijedeći način:</w:t>
      </w:r>
    </w:p>
    <w:p>
      <w:pPr>
        <w:numPr>
          <w:ilvl w:val="0"/>
          <w:numId w:val="84"/>
        </w:numPr>
        <w:spacing w:before="0" w:after="0" w:line="240"/>
        <w:ind w:right="0" w:left="1428"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dan  (   1-  24 h od narud</w:t>
      </w:r>
      <w:r>
        <w:rPr>
          <w:rFonts w:ascii="Times New Roman" w:hAnsi="Times New Roman" w:cs="Times New Roman" w:eastAsia="Times New Roman"/>
          <w:color w:val="auto"/>
          <w:spacing w:val="0"/>
          <w:position w:val="0"/>
          <w:sz w:val="20"/>
          <w:shd w:fill="auto" w:val="clear"/>
        </w:rPr>
        <w:t xml:space="preserve">žbe )-</w:t>
        <w:tab/>
        <w:t xml:space="preserve">10 bodova</w:t>
      </w:r>
    </w:p>
    <w:p>
      <w:pPr>
        <w:numPr>
          <w:ilvl w:val="0"/>
          <w:numId w:val="84"/>
        </w:numPr>
        <w:spacing w:before="0" w:after="0" w:line="240"/>
        <w:ind w:right="0" w:left="1428"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dan (  25-  48 h )</w:t>
        <w:tab/>
        <w:tab/>
        <w:t xml:space="preserve">-</w:t>
        <w:tab/>
        <w:t xml:space="preserve">  8 bodova</w:t>
      </w:r>
    </w:p>
    <w:p>
      <w:pPr>
        <w:numPr>
          <w:ilvl w:val="0"/>
          <w:numId w:val="84"/>
        </w:numPr>
        <w:spacing w:before="0" w:after="0" w:line="240"/>
        <w:ind w:right="0" w:left="1428"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dan (  49-  72 h )</w:t>
        <w:tab/>
        <w:tab/>
        <w:t xml:space="preserve">-</w:t>
        <w:tab/>
        <w:t xml:space="preserve">  5 bodova</w:t>
      </w:r>
    </w:p>
    <w:p>
      <w:pPr>
        <w:numPr>
          <w:ilvl w:val="0"/>
          <w:numId w:val="84"/>
        </w:numPr>
        <w:spacing w:before="0" w:after="0" w:line="240"/>
        <w:ind w:right="0" w:left="1428"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dan (  73-  96 h )</w:t>
        <w:tab/>
        <w:tab/>
        <w:t xml:space="preserve">-</w:t>
        <w:tab/>
        <w:t xml:space="preserve">  0 boda</w:t>
      </w:r>
    </w:p>
    <w:p>
      <w:pPr>
        <w:spacing w:before="0" w:after="0" w:line="240"/>
        <w:ind w:right="0" w:left="36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&gt;5 dana     &gt; 97 h- </w:t>
        <w:tab/>
        <w:tab/>
        <w:t xml:space="preserve">nije dopu</w:t>
      </w:r>
      <w:r>
        <w:rPr>
          <w:rFonts w:ascii="Times New Roman" w:hAnsi="Times New Roman" w:cs="Times New Roman" w:eastAsia="Times New Roman"/>
          <w:color w:val="auto"/>
          <w:spacing w:val="0"/>
          <w:position w:val="0"/>
          <w:sz w:val="20"/>
          <w:shd w:fill="auto" w:val="clear"/>
        </w:rPr>
        <w:t xml:space="preserve">šteno</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Formula za ukupan broj bodova: T=P+R              T=ukupan broj bodova</w:t>
      </w:r>
    </w:p>
    <w:p>
      <w:pPr>
        <w:spacing w:before="0" w:after="0" w:line="240"/>
        <w:ind w:right="0" w:left="498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P=broj bodova koji je ponuda dobila za                      ponu</w:t>
      </w:r>
      <w:r>
        <w:rPr>
          <w:rFonts w:ascii="Times New Roman" w:hAnsi="Times New Roman" w:cs="Times New Roman" w:eastAsia="Times New Roman"/>
          <w:color w:val="auto"/>
          <w:spacing w:val="0"/>
          <w:position w:val="0"/>
          <w:sz w:val="20"/>
          <w:shd w:fill="auto" w:val="clear"/>
        </w:rPr>
        <w:t xml:space="preserve">đenu cijenu</w:t>
      </w:r>
    </w:p>
    <w:p>
      <w:pPr>
        <w:spacing w:before="0" w:after="0" w:line="240"/>
        <w:ind w:right="0" w:left="4845"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R=broj bodova koji je ponuda dobila za ponu</w:t>
      </w:r>
      <w:r>
        <w:rPr>
          <w:rFonts w:ascii="Times New Roman" w:hAnsi="Times New Roman" w:cs="Times New Roman" w:eastAsia="Times New Roman"/>
          <w:color w:val="auto"/>
          <w:spacing w:val="0"/>
          <w:position w:val="0"/>
          <w:sz w:val="20"/>
          <w:shd w:fill="auto" w:val="clear"/>
        </w:rPr>
        <w:t xml:space="preserve">đeni  rok isporuke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Stru</w:t>
      </w:r>
      <w:r>
        <w:rPr>
          <w:rFonts w:ascii="Times New Roman" w:hAnsi="Times New Roman" w:cs="Times New Roman" w:eastAsia="Times New Roman"/>
          <w:color w:val="auto"/>
          <w:spacing w:val="0"/>
          <w:position w:val="0"/>
          <w:sz w:val="20"/>
          <w:shd w:fill="auto" w:val="clear"/>
        </w:rPr>
        <w:t xml:space="preserve">čno povjerenstvo naručitelja za provedbu postupka jednostavne nabave će obaviti evaluaciju pristiglih ponuda nakon koje će se odgovornoj osobi Naručitelja predložiti odabir najpovoljnijeg Ponuditelja koji udovoljava svim uvjetima iz ove Dokumentacije.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Najpovoljnija ponuda je prihvatljiva, prikladna i pravilna ponuda koja ostvari najve</w:t>
      </w:r>
      <w:r>
        <w:rPr>
          <w:rFonts w:ascii="Times New Roman" w:hAnsi="Times New Roman" w:cs="Times New Roman" w:eastAsia="Times New Roman"/>
          <w:color w:val="auto"/>
          <w:spacing w:val="0"/>
          <w:position w:val="0"/>
          <w:sz w:val="20"/>
          <w:shd w:fill="auto" w:val="clear"/>
        </w:rPr>
        <w:t xml:space="preserve">ći broj bodova. Ako su dvije ili više valjanih ponuda jednako rangirane prema kriteriju za odabir ponude, naručitelj će odabrati ponudu koja je zaprimljena ranije.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Obzirom da naru</w:t>
      </w:r>
      <w:r>
        <w:rPr>
          <w:rFonts w:ascii="Times New Roman" w:hAnsi="Times New Roman" w:cs="Times New Roman" w:eastAsia="Times New Roman"/>
          <w:color w:val="auto"/>
          <w:spacing w:val="0"/>
          <w:position w:val="0"/>
          <w:sz w:val="20"/>
          <w:shd w:fill="auto" w:val="clear"/>
        </w:rPr>
        <w:t xml:space="preserve">čitelj ne može koristiti pravo na pretporez, uspoređivat će se cijena ponuda s porezom na dodanu vrijednost.</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18</w:t>
      </w:r>
      <w:r>
        <w:rPr>
          <w:rFonts w:ascii="Times New Roman" w:hAnsi="Times New Roman" w:cs="Times New Roman" w:eastAsia="Times New Roman"/>
          <w:color w:val="auto"/>
          <w:spacing w:val="0"/>
          <w:position w:val="0"/>
          <w:sz w:val="20"/>
          <w:shd w:fill="auto" w:val="clear"/>
        </w:rPr>
        <w:t xml:space="preserve">. Jezik i pismo:</w:t>
        <w:tab/>
        <w:t xml:space="preserve">hrvatski jezik i latini</w:t>
      </w:r>
      <w:r>
        <w:rPr>
          <w:rFonts w:ascii="Times New Roman" w:hAnsi="Times New Roman" w:cs="Times New Roman" w:eastAsia="Times New Roman"/>
          <w:color w:val="auto"/>
          <w:spacing w:val="0"/>
          <w:position w:val="0"/>
          <w:sz w:val="20"/>
          <w:shd w:fill="auto" w:val="clear"/>
        </w:rPr>
        <w:t xml:space="preserve">čno pismo. Svi dokazi priloženi u ponudi moraju biti na hrvatskom jeziku.</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19</w:t>
      </w:r>
      <w:r>
        <w:rPr>
          <w:rFonts w:ascii="Times New Roman" w:hAnsi="Times New Roman" w:cs="Times New Roman" w:eastAsia="Times New Roman"/>
          <w:color w:val="auto"/>
          <w:spacing w:val="0"/>
          <w:position w:val="0"/>
          <w:sz w:val="20"/>
          <w:shd w:fill="auto" w:val="clear"/>
        </w:rPr>
        <w:t xml:space="preserve">. Rok valjanosti ponude: </w:t>
        <w:tab/>
        <w:t xml:space="preserve">90 dana od dana odre</w:t>
      </w:r>
      <w:r>
        <w:rPr>
          <w:rFonts w:ascii="Times New Roman" w:hAnsi="Times New Roman" w:cs="Times New Roman" w:eastAsia="Times New Roman"/>
          <w:color w:val="auto"/>
          <w:spacing w:val="0"/>
          <w:position w:val="0"/>
          <w:sz w:val="20"/>
          <w:shd w:fill="auto" w:val="clear"/>
        </w:rPr>
        <w:t xml:space="preserve">đenog za dostavu ponude. Na zahtjev naručitelja ponuditelj može produžiti rok valjanosti svoje ponude. </w:t>
      </w:r>
    </w:p>
    <w:p>
      <w:pPr>
        <w:spacing w:before="0" w:after="0" w:line="240"/>
        <w:ind w:right="0" w:left="360" w:firstLine="0"/>
        <w:jc w:val="both"/>
        <w:rPr>
          <w:rFonts w:ascii="Times New Roman" w:hAnsi="Times New Roman" w:cs="Times New Roman" w:eastAsia="Times New Roman"/>
          <w:color w:val="auto"/>
          <w:spacing w:val="0"/>
          <w:position w:val="0"/>
          <w:sz w:val="20"/>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20</w:t>
      </w:r>
      <w:r>
        <w:rPr>
          <w:rFonts w:ascii="Times New Roman" w:hAnsi="Times New Roman" w:cs="Times New Roman" w:eastAsia="Times New Roman"/>
          <w:color w:val="auto"/>
          <w:spacing w:val="0"/>
          <w:position w:val="0"/>
          <w:sz w:val="20"/>
          <w:shd w:fill="auto" w:val="clear"/>
        </w:rPr>
        <w:t xml:space="preserve">. Izmjena i/ ili dopuna ponude i odustajanje od ponude:</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U roku za dostavu ponude gospodarski subjekt  mo</w:t>
      </w:r>
      <w:r>
        <w:rPr>
          <w:rFonts w:ascii="Times New Roman" w:hAnsi="Times New Roman" w:cs="Times New Roman" w:eastAsia="Times New Roman"/>
          <w:color w:val="auto"/>
          <w:spacing w:val="0"/>
          <w:position w:val="0"/>
          <w:sz w:val="20"/>
          <w:shd w:fill="auto" w:val="clear"/>
        </w:rPr>
        <w:t xml:space="preserve">že izmijeniti svoju ponudu, nadopuniti je ili od nje  odustati.  </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Ponuda se ne mo</w:t>
      </w:r>
      <w:r>
        <w:rPr>
          <w:rFonts w:ascii="Times New Roman" w:hAnsi="Times New Roman" w:cs="Times New Roman" w:eastAsia="Times New Roman"/>
          <w:color w:val="auto"/>
          <w:spacing w:val="0"/>
          <w:position w:val="0"/>
          <w:sz w:val="20"/>
          <w:shd w:fill="auto" w:val="clear"/>
        </w:rPr>
        <w:t xml:space="preserve">že mijenjati ili povući nakon isteka roka za dostavu ponuda. </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21</w:t>
      </w:r>
      <w:r>
        <w:rPr>
          <w:rFonts w:ascii="Times New Roman" w:hAnsi="Times New Roman" w:cs="Times New Roman" w:eastAsia="Times New Roman"/>
          <w:color w:val="auto"/>
          <w:spacing w:val="0"/>
          <w:position w:val="0"/>
          <w:sz w:val="20"/>
          <w:shd w:fill="auto" w:val="clear"/>
        </w:rPr>
        <w:t xml:space="preserve">. Ostale odredbe: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u w:val="single"/>
          <w:shd w:fill="auto" w:val="clear"/>
        </w:rPr>
        <w:t xml:space="preserve"> </w:t>
      </w:r>
      <w:r>
        <w:rPr>
          <w:rFonts w:ascii="Times New Roman" w:hAnsi="Times New Roman" w:cs="Times New Roman" w:eastAsia="Times New Roman"/>
          <w:color w:val="auto"/>
          <w:spacing w:val="0"/>
          <w:position w:val="0"/>
          <w:sz w:val="20"/>
          <w:shd w:fill="auto" w:val="clear"/>
        </w:rPr>
        <w:t xml:space="preserve">Ugovaratelj  je du</w:t>
      </w:r>
      <w:r>
        <w:rPr>
          <w:rFonts w:ascii="Times New Roman" w:hAnsi="Times New Roman" w:cs="Times New Roman" w:eastAsia="Times New Roman"/>
          <w:color w:val="auto"/>
          <w:spacing w:val="0"/>
          <w:position w:val="0"/>
          <w:sz w:val="20"/>
          <w:shd w:fill="auto" w:val="clear"/>
        </w:rPr>
        <w:t xml:space="preserve">žan poštovati rokove izvršenja.  U slučaju kašnjenja u izvršenju,  uzrokovanog  krivnjom  ugovaratelja, isti se obvezuje korisniku platiti ugovornu kaznu u iznosu od  0,5% od mjesečne vrijednosti  usluge  s PDV-om,  za svaki dan kašnjenja do urednog izvršenja, s tim da ukupni iznos ugovorne kazne ne može prijeći 10% od ukupno ugovorene vrijednosti usluge koja je predmet isporuke s PDV-om.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Ukoliko ugovorna kazna dostigne maksimalan iznos Korisnik ima pravo raskinuti ugovor o nabavi. </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22</w:t>
      </w:r>
      <w:r>
        <w:rPr>
          <w:rFonts w:ascii="Times New Roman" w:hAnsi="Times New Roman" w:cs="Times New Roman" w:eastAsia="Times New Roman"/>
          <w:color w:val="auto"/>
          <w:spacing w:val="0"/>
          <w:position w:val="0"/>
          <w:sz w:val="20"/>
          <w:shd w:fill="auto" w:val="clear"/>
        </w:rPr>
        <w:t xml:space="preserve">. Datum, vrijeme i mjesto dostave  ponuda i  otvaranja ponuda: </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Otvaranje ponuda po</w:t>
      </w:r>
      <w:r>
        <w:rPr>
          <w:rFonts w:ascii="Times New Roman" w:hAnsi="Times New Roman" w:cs="Times New Roman" w:eastAsia="Times New Roman"/>
          <w:color w:val="auto"/>
          <w:spacing w:val="0"/>
          <w:position w:val="0"/>
          <w:sz w:val="20"/>
          <w:shd w:fill="auto" w:val="clear"/>
        </w:rPr>
        <w:t xml:space="preserve">činje istekom roka za dostavu ponuda dana 21.11. 2018.g. </w:t>
      </w:r>
      <w:r>
        <w:rPr>
          <w:rFonts w:ascii="Times New Roman" w:hAnsi="Times New Roman" w:cs="Times New Roman" w:eastAsia="Times New Roman"/>
          <w:color w:val="auto"/>
          <w:spacing w:val="0"/>
          <w:position w:val="0"/>
          <w:sz w:val="20"/>
          <w:u w:val="single"/>
          <w:shd w:fill="auto" w:val="clear"/>
        </w:rPr>
        <w:t xml:space="preserve">u 09,00</w:t>
      </w:r>
      <w:r>
        <w:rPr>
          <w:rFonts w:ascii="Times New Roman" w:hAnsi="Times New Roman" w:cs="Times New Roman" w:eastAsia="Times New Roman"/>
          <w:color w:val="auto"/>
          <w:spacing w:val="0"/>
          <w:position w:val="0"/>
          <w:sz w:val="20"/>
          <w:shd w:fill="auto" w:val="clear"/>
        </w:rPr>
        <w:t xml:space="preserve"> sati na adresi sjedišta naručitelja: Zatvor u Gospiću, Senjskih žrtava 15, 53000 Gospić. </w:t>
      </w:r>
    </w:p>
    <w:p>
      <w:pPr>
        <w:spacing w:before="0" w:after="0" w:line="240"/>
        <w:ind w:right="0" w:left="360" w:firstLine="0"/>
        <w:jc w:val="both"/>
        <w:rPr>
          <w:rFonts w:ascii="Times New Roman" w:hAnsi="Times New Roman" w:cs="Times New Roman" w:eastAsia="Times New Roman"/>
          <w:color w:val="auto"/>
          <w:spacing w:val="0"/>
          <w:position w:val="0"/>
          <w:sz w:val="20"/>
          <w:u w:val="single"/>
          <w:shd w:fill="auto" w:val="clear"/>
        </w:rPr>
      </w:pPr>
    </w:p>
    <w:p>
      <w:pPr>
        <w:numPr>
          <w:ilvl w:val="0"/>
          <w:numId w:val="103"/>
        </w:numPr>
        <w:tabs>
          <w:tab w:val="left" w:pos="900" w:leader="none"/>
        </w:tabs>
        <w:spacing w:before="0" w:after="0" w:line="240"/>
        <w:ind w:right="0" w:left="36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Rok za dono</w:t>
      </w:r>
      <w:r>
        <w:rPr>
          <w:rFonts w:ascii="Times New Roman" w:hAnsi="Times New Roman" w:cs="Times New Roman" w:eastAsia="Times New Roman"/>
          <w:color w:val="auto"/>
          <w:spacing w:val="0"/>
          <w:position w:val="0"/>
          <w:sz w:val="20"/>
          <w:shd w:fill="auto" w:val="clear"/>
        </w:rPr>
        <w:t xml:space="preserve">šenje i način dostava odluke o odabiru: </w:t>
      </w:r>
    </w:p>
    <w:p>
      <w:pPr>
        <w:tabs>
          <w:tab w:val="left" w:pos="900" w:leader="none"/>
        </w:tabs>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Rok za dono</w:t>
      </w:r>
      <w:r>
        <w:rPr>
          <w:rFonts w:ascii="Times New Roman" w:hAnsi="Times New Roman" w:cs="Times New Roman" w:eastAsia="Times New Roman"/>
          <w:color w:val="auto"/>
          <w:spacing w:val="0"/>
          <w:position w:val="0"/>
          <w:sz w:val="20"/>
          <w:shd w:fill="auto" w:val="clear"/>
        </w:rPr>
        <w:t xml:space="preserve">šenje odluke o odabiru započinje teći danom isteka roka za dostavu ponude, a iznosi 30 dana. </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Odluku o odabiru ili odluku o poni</w:t>
      </w:r>
      <w:r>
        <w:rPr>
          <w:rFonts w:ascii="Times New Roman" w:hAnsi="Times New Roman" w:cs="Times New Roman" w:eastAsia="Times New Roman"/>
          <w:color w:val="auto"/>
          <w:spacing w:val="0"/>
          <w:position w:val="0"/>
          <w:sz w:val="20"/>
          <w:shd w:fill="auto" w:val="clear"/>
        </w:rPr>
        <w:t xml:space="preserve">štenju postupka nabave s preslikom zapisnika o pregledu i ocjeni ponuda Naručitelj će bez odgode dostaviti svim  ponuditeljima  na dokaziv način.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107"/>
        </w:numPr>
        <w:spacing w:before="0" w:after="0" w:line="240"/>
        <w:ind w:right="0" w:left="36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Ispravak i/ ili izmjene Dokumentacije za nadmetanje, tra</w:t>
      </w:r>
      <w:r>
        <w:rPr>
          <w:rFonts w:ascii="Times New Roman" w:hAnsi="Times New Roman" w:cs="Times New Roman" w:eastAsia="Times New Roman"/>
          <w:color w:val="auto"/>
          <w:spacing w:val="0"/>
          <w:position w:val="0"/>
          <w:sz w:val="20"/>
          <w:shd w:fill="auto" w:val="clear"/>
        </w:rPr>
        <w:t xml:space="preserve">ženje pojašnjenja: </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Naru</w:t>
      </w:r>
      <w:r>
        <w:rPr>
          <w:rFonts w:ascii="Times New Roman" w:hAnsi="Times New Roman" w:cs="Times New Roman" w:eastAsia="Times New Roman"/>
          <w:color w:val="auto"/>
          <w:spacing w:val="0"/>
          <w:position w:val="0"/>
          <w:sz w:val="20"/>
          <w:shd w:fill="auto" w:val="clear"/>
        </w:rPr>
        <w:t xml:space="preserve">čitelj može izmijeniti ili dopuniti dokumentaciju o nabavi do isteka roka za dostavu ponuda. </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Tijekom  roka  za  dostavu  ponuda  gospodarski  subjekt  mo</w:t>
      </w:r>
      <w:r>
        <w:rPr>
          <w:rFonts w:ascii="Times New Roman" w:hAnsi="Times New Roman" w:cs="Times New Roman" w:eastAsia="Times New Roman"/>
          <w:color w:val="auto"/>
          <w:spacing w:val="0"/>
          <w:position w:val="0"/>
          <w:sz w:val="20"/>
          <w:shd w:fill="auto" w:val="clear"/>
        </w:rPr>
        <w:t xml:space="preserve">že  zahtijevati  dodatne  informacije, objašnjenja ili izmjene u vezi s Dokumentacijom o nabavi. </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Naru</w:t>
      </w:r>
      <w:r>
        <w:rPr>
          <w:rFonts w:ascii="Times New Roman" w:hAnsi="Times New Roman" w:cs="Times New Roman" w:eastAsia="Times New Roman"/>
          <w:color w:val="auto"/>
          <w:spacing w:val="0"/>
          <w:position w:val="0"/>
          <w:sz w:val="20"/>
          <w:shd w:fill="auto" w:val="clear"/>
        </w:rPr>
        <w:t xml:space="preserve">čitelj će produžiti rok za dostavu ponuda razmjerno važnosti dodatne informacije, </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obja</w:t>
      </w:r>
      <w:r>
        <w:rPr>
          <w:rFonts w:ascii="Times New Roman" w:hAnsi="Times New Roman" w:cs="Times New Roman" w:eastAsia="Times New Roman"/>
          <w:color w:val="auto"/>
          <w:spacing w:val="0"/>
          <w:position w:val="0"/>
          <w:sz w:val="20"/>
          <w:shd w:fill="auto" w:val="clear"/>
        </w:rPr>
        <w:t xml:space="preserve">šnjenja ili izmjene.</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Naru</w:t>
      </w:r>
      <w:r>
        <w:rPr>
          <w:rFonts w:ascii="Times New Roman" w:hAnsi="Times New Roman" w:cs="Times New Roman" w:eastAsia="Times New Roman"/>
          <w:color w:val="auto"/>
          <w:spacing w:val="0"/>
          <w:position w:val="0"/>
          <w:sz w:val="20"/>
          <w:shd w:fill="auto" w:val="clear"/>
        </w:rPr>
        <w:t xml:space="preserve">čitelj nije obvezan produljiti rok za dostavu ako dodatne informacije, objašnjenja ili izmjene nisu  bile  pravodobno  zatražene  ili  ako  je  njihova  važnost  zanemariva  za  pripremu  i  dostavu prilagođenih ponuda.</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360" w:firstLine="0"/>
        <w:jc w:val="both"/>
        <w:rPr>
          <w:rFonts w:ascii="Times New Roman" w:hAnsi="Times New Roman" w:cs="Times New Roman" w:eastAsia="Times New Roman"/>
          <w:color w:val="auto"/>
          <w:spacing w:val="0"/>
          <w:position w:val="0"/>
          <w:sz w:val="20"/>
          <w:u w:val="single"/>
          <w:shd w:fill="auto" w:val="clear"/>
        </w:rPr>
      </w:pPr>
    </w:p>
    <w:p>
      <w:pPr>
        <w:numPr>
          <w:ilvl w:val="0"/>
          <w:numId w:val="111"/>
        </w:numPr>
        <w:spacing w:before="0" w:after="0" w:line="240"/>
        <w:ind w:right="0" w:left="3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Datum, vrijeme i mjesto dostave  ponuda i  otvaranja ponuda: Rok za dostavu ponuda ( bez obzira na na</w:t>
      </w:r>
      <w:r>
        <w:rPr>
          <w:rFonts w:ascii="Times New Roman" w:hAnsi="Times New Roman" w:cs="Times New Roman" w:eastAsia="Times New Roman"/>
          <w:color w:val="auto"/>
          <w:spacing w:val="0"/>
          <w:position w:val="0"/>
          <w:sz w:val="20"/>
          <w:shd w:fill="auto" w:val="clear"/>
        </w:rPr>
        <w:t xml:space="preserve">čin dostave) i početak otvaranja ponuda je: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 xml:space="preserve">21.11. 2018.g. do 09,00 sati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u sjedi</w:t>
      </w:r>
      <w:r>
        <w:rPr>
          <w:rFonts w:ascii="Times New Roman" w:hAnsi="Times New Roman" w:cs="Times New Roman" w:eastAsia="Times New Roman"/>
          <w:color w:val="auto"/>
          <w:spacing w:val="0"/>
          <w:position w:val="0"/>
          <w:sz w:val="20"/>
          <w:shd w:fill="auto" w:val="clear"/>
        </w:rPr>
        <w:t xml:space="preserve">štu Naručitelja. Ponude se dostavljaju za cjelokupan predmet nabave, u zatvorenoj   omotnici na adresu naručitelja:</w:t>
        <w:tab/>
        <w:t xml:space="preserve">                                                </w:t>
      </w:r>
    </w:p>
    <w:p>
      <w:pPr>
        <w:spacing w:before="0" w:after="0" w:line="240"/>
        <w:ind w:right="0" w:left="2832" w:firstLine="708"/>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Ministarstvo pravosu</w:t>
      </w:r>
      <w:r>
        <w:rPr>
          <w:rFonts w:ascii="Times New Roman" w:hAnsi="Times New Roman" w:cs="Times New Roman" w:eastAsia="Times New Roman"/>
          <w:color w:val="auto"/>
          <w:spacing w:val="0"/>
          <w:position w:val="0"/>
          <w:sz w:val="20"/>
          <w:shd w:fill="auto" w:val="clear"/>
        </w:rPr>
        <w:t xml:space="preserve">đa</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Uprava za zatvorski sustav i probaciju</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Zatvor u Gospi</w:t>
      </w:r>
      <w:r>
        <w:rPr>
          <w:rFonts w:ascii="Times New Roman" w:hAnsi="Times New Roman" w:cs="Times New Roman" w:eastAsia="Times New Roman"/>
          <w:color w:val="auto"/>
          <w:spacing w:val="0"/>
          <w:position w:val="0"/>
          <w:sz w:val="20"/>
          <w:shd w:fill="auto" w:val="clear"/>
        </w:rPr>
        <w:t xml:space="preserve">ću</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Senjskih </w:t>
      </w:r>
      <w:r>
        <w:rPr>
          <w:rFonts w:ascii="Times New Roman" w:hAnsi="Times New Roman" w:cs="Times New Roman" w:eastAsia="Times New Roman"/>
          <w:color w:val="auto"/>
          <w:spacing w:val="0"/>
          <w:position w:val="0"/>
          <w:sz w:val="20"/>
          <w:shd w:fill="auto" w:val="clear"/>
        </w:rPr>
        <w:t xml:space="preserve">žrtava 15</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53000 Gospi</w:t>
      </w:r>
      <w:r>
        <w:rPr>
          <w:rFonts w:ascii="Times New Roman" w:hAnsi="Times New Roman" w:cs="Times New Roman" w:eastAsia="Times New Roman"/>
          <w:color w:val="auto"/>
          <w:spacing w:val="0"/>
          <w:position w:val="0"/>
          <w:sz w:val="20"/>
          <w:shd w:fill="auto" w:val="clear"/>
        </w:rPr>
        <w:t xml:space="preserve">ć</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nadmetanje: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Materijal za teku</w:t>
      </w:r>
      <w:r>
        <w:rPr>
          <w:rFonts w:ascii="Times New Roman" w:hAnsi="Times New Roman" w:cs="Times New Roman" w:eastAsia="Times New Roman"/>
          <w:color w:val="auto"/>
          <w:spacing w:val="0"/>
          <w:position w:val="0"/>
          <w:sz w:val="20"/>
          <w:shd w:fill="auto" w:val="clear"/>
        </w:rPr>
        <w:t xml:space="preserve">će održavanje</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MV-17-19 - ne otvaraj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Ponuditelj samostalno odre</w:t>
      </w:r>
      <w:r>
        <w:rPr>
          <w:rFonts w:ascii="Times New Roman" w:hAnsi="Times New Roman" w:cs="Times New Roman" w:eastAsia="Times New Roman"/>
          <w:color w:val="auto"/>
          <w:spacing w:val="0"/>
          <w:position w:val="0"/>
          <w:sz w:val="20"/>
          <w:shd w:fill="auto" w:val="clear"/>
        </w:rPr>
        <w:t xml:space="preserve">đuje način dostave ponude i sam snosi rizik eventualnog gubitka odnosno nepravovremene dostave ponude.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 zahtjev ponuditelja naru</w:t>
      </w:r>
      <w:r>
        <w:rPr>
          <w:rFonts w:ascii="Times New Roman" w:hAnsi="Times New Roman" w:cs="Times New Roman" w:eastAsia="Times New Roman"/>
          <w:color w:val="auto"/>
          <w:spacing w:val="0"/>
          <w:position w:val="0"/>
          <w:sz w:val="20"/>
          <w:shd w:fill="auto" w:val="clear"/>
        </w:rPr>
        <w:t xml:space="preserve">čitelj daje potvrdu o datumu i vremenu zaprimanja ponude. Sve ponude koje  naručitelj  primi nakon isteka roka za podnošenje ponuda  označit će se kao zakašnjelo pristigle i bit će bez odgode neotvorene vraćene ponuditelju.</w:t>
      </w:r>
    </w:p>
    <w:p>
      <w:pPr>
        <w:numPr>
          <w:ilvl w:val="0"/>
          <w:numId w:val="116"/>
        </w:numPr>
        <w:spacing w:before="0" w:after="0" w:line="240"/>
        <w:ind w:right="0" w:left="360" w:hanging="360"/>
        <w:jc w:val="both"/>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shd w:fill="auto" w:val="clear"/>
        </w:rPr>
        <w:t xml:space="preserve">Vrsta, sredstvo i uvjeti jamstva: </w:t>
      </w:r>
    </w:p>
    <w:p>
      <w:pPr>
        <w:spacing w:before="0" w:after="0" w:line="240"/>
        <w:ind w:right="0" w:left="708"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Nije tra</w:t>
      </w:r>
      <w:r>
        <w:rPr>
          <w:rFonts w:ascii="Times New Roman" w:hAnsi="Times New Roman" w:cs="Times New Roman" w:eastAsia="Times New Roman"/>
          <w:color w:val="auto"/>
          <w:spacing w:val="0"/>
          <w:position w:val="0"/>
          <w:sz w:val="20"/>
          <w:shd w:fill="auto" w:val="clear"/>
        </w:rPr>
        <w:t xml:space="preserve">ženo</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119"/>
        </w:numPr>
        <w:spacing w:before="0" w:after="0" w:line="240"/>
        <w:ind w:right="0" w:left="3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Dono</w:t>
      </w:r>
      <w:r>
        <w:rPr>
          <w:rFonts w:ascii="Times New Roman" w:hAnsi="Times New Roman" w:cs="Times New Roman" w:eastAsia="Times New Roman"/>
          <w:color w:val="auto"/>
          <w:spacing w:val="0"/>
          <w:position w:val="0"/>
          <w:sz w:val="20"/>
          <w:shd w:fill="auto" w:val="clear"/>
        </w:rPr>
        <w:t xml:space="preserve">šenje odluke o odabiru ili poništenju, rok donošenja :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 osnovi rezultata pregleda i ocjene ponuda donosi se Odluka o odabiru. Odlukom o odabiru odabire se najpovoljnija ponuda ponuditelja s kojim </w:t>
      </w:r>
      <w:r>
        <w:rPr>
          <w:rFonts w:ascii="Times New Roman" w:hAnsi="Times New Roman" w:cs="Times New Roman" w:eastAsia="Times New Roman"/>
          <w:color w:val="auto"/>
          <w:spacing w:val="0"/>
          <w:position w:val="0"/>
          <w:sz w:val="20"/>
          <w:shd w:fill="auto" w:val="clear"/>
        </w:rPr>
        <w:t xml:space="preserve">će se sklopiti ugovor o nabavi. Odluka o odabiru temelji se na  kriteriju za odabir ponude tj. najnižoj cijeni.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 slu</w:t>
      </w:r>
      <w:r>
        <w:rPr>
          <w:rFonts w:ascii="Times New Roman" w:hAnsi="Times New Roman" w:cs="Times New Roman" w:eastAsia="Times New Roman"/>
          <w:color w:val="auto"/>
          <w:spacing w:val="0"/>
          <w:position w:val="0"/>
          <w:sz w:val="20"/>
          <w:shd w:fill="auto" w:val="clear"/>
        </w:rPr>
        <w:t xml:space="preserve">čaju postojanja razloga za poništenje postupka  nabave naručitelj  bez odgode donosi Odluku o poništenju.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Rok za dono</w:t>
      </w:r>
      <w:r>
        <w:rPr>
          <w:rFonts w:ascii="Times New Roman" w:hAnsi="Times New Roman" w:cs="Times New Roman" w:eastAsia="Times New Roman"/>
          <w:color w:val="auto"/>
          <w:spacing w:val="0"/>
          <w:position w:val="0"/>
          <w:sz w:val="20"/>
          <w:shd w:fill="auto" w:val="clear"/>
        </w:rPr>
        <w:t xml:space="preserve">šenje Odluke o odabiru započinje teći danom isteka roka za dostavu ponude a iznosi 30 dana.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121"/>
        </w:numPr>
        <w:spacing w:before="0" w:after="0" w:line="240"/>
        <w:ind w:right="0" w:left="3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Sklapanje ugovora o nabavi:</w:t>
        <w:tab/>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Naru</w:t>
      </w:r>
      <w:r>
        <w:rPr>
          <w:rFonts w:ascii="Times New Roman" w:hAnsi="Times New Roman" w:cs="Times New Roman" w:eastAsia="Times New Roman"/>
          <w:color w:val="auto"/>
          <w:spacing w:val="0"/>
          <w:position w:val="0"/>
          <w:sz w:val="20"/>
          <w:shd w:fill="auto" w:val="clear"/>
        </w:rPr>
        <w:t xml:space="preserve">čitelj danom slanja Odluke o odabiru najpovoljnije ponude stječe uvjete za sklapanje ugovora o nabavi.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 Gospi</w:t>
      </w:r>
      <w:r>
        <w:rPr>
          <w:rFonts w:ascii="Times New Roman" w:hAnsi="Times New Roman" w:cs="Times New Roman" w:eastAsia="Times New Roman"/>
          <w:color w:val="auto"/>
          <w:spacing w:val="0"/>
          <w:position w:val="0"/>
          <w:sz w:val="20"/>
          <w:shd w:fill="auto" w:val="clear"/>
        </w:rPr>
        <w:t xml:space="preserve">ću,  listopad 2018.g.</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ab/>
        <w:t xml:space="preserve">                    </w:t>
        <w:tab/>
        <w:tab/>
        <w:t xml:space="preserve">       ZATVOR U GOSPI</w:t>
      </w:r>
      <w:r>
        <w:rPr>
          <w:rFonts w:ascii="Times New Roman" w:hAnsi="Times New Roman" w:cs="Times New Roman" w:eastAsia="Times New Roman"/>
          <w:color w:val="auto"/>
          <w:spacing w:val="0"/>
          <w:position w:val="0"/>
          <w:sz w:val="20"/>
          <w:shd w:fill="auto" w:val="clear"/>
        </w:rPr>
        <w:t xml:space="preserve">ĆU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4248" w:firstLine="708"/>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keepNext w:val="true"/>
        <w:spacing w:before="240" w:after="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240" w:after="6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PRILOG I</w:t>
      </w:r>
    </w:p>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PONUDBENI LIST</w:t>
      </w:r>
    </w:p>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Broj ponude:_______________</w:t>
        <w:tab/>
        <w:tab/>
        <w:tab/>
        <w:tab/>
        <w:t xml:space="preserve">Datum ponude:_______________</w:t>
      </w:r>
    </w:p>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Naru</w:t>
      </w:r>
      <w:r>
        <w:rPr>
          <w:rFonts w:ascii="Arial" w:hAnsi="Arial" w:cs="Arial" w:eastAsia="Arial"/>
          <w:b/>
          <w:color w:val="auto"/>
          <w:spacing w:val="0"/>
          <w:position w:val="0"/>
          <w:sz w:val="20"/>
          <w:shd w:fill="auto" w:val="clear"/>
        </w:rPr>
        <w:t xml:space="preserve">čitelj:</w:t>
      </w:r>
      <w:r>
        <w:rPr>
          <w:rFonts w:ascii="Arial" w:hAnsi="Arial" w:cs="Arial" w:eastAsia="Arial"/>
          <w:color w:val="auto"/>
          <w:spacing w:val="0"/>
          <w:position w:val="0"/>
          <w:sz w:val="20"/>
          <w:shd w:fill="auto" w:val="clear"/>
        </w:rPr>
        <w:t xml:space="preserve">_______________________________________________________________</w:t>
      </w:r>
    </w:p>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       _______________________________________________________________</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b/>
          <w:color w:val="auto"/>
          <w:spacing w:val="0"/>
          <w:position w:val="0"/>
          <w:sz w:val="20"/>
          <w:shd w:fill="auto" w:val="clear"/>
        </w:rPr>
        <w:t xml:space="preserve">Predmet nabave: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u w:val="single"/>
          <w:shd w:fill="auto" w:val="clear"/>
        </w:rPr>
        <w:t xml:space="preserve">MATERIJAL ZA TEKU</w:t>
      </w:r>
      <w:r>
        <w:rPr>
          <w:rFonts w:ascii="Arial" w:hAnsi="Arial" w:cs="Arial" w:eastAsia="Arial"/>
          <w:color w:val="auto"/>
          <w:spacing w:val="0"/>
          <w:position w:val="0"/>
          <w:sz w:val="20"/>
          <w:u w:val="single"/>
          <w:shd w:fill="auto" w:val="clear"/>
        </w:rPr>
        <w:t xml:space="preserve">ĆE ODRŽAVANJE</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36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Podaci o ponuditelju:</w:t>
      </w:r>
    </w:p>
    <w:tbl>
      <w:tblPr/>
      <w:tblGrid>
        <w:gridCol w:w="1228"/>
        <w:gridCol w:w="1031"/>
        <w:gridCol w:w="2244"/>
        <w:gridCol w:w="1263"/>
        <w:gridCol w:w="3522"/>
      </w:tblGrid>
      <w:tr>
        <w:trPr>
          <w:trHeight w:val="287" w:hRule="auto"/>
          <w:jc w:val="left"/>
        </w:trPr>
        <w:tc>
          <w:tcPr>
            <w:tcW w:w="450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Zajednica ponuditelja (zaokru</w:t>
            </w:r>
            <w:r>
              <w:rPr>
                <w:rFonts w:ascii="Arial" w:hAnsi="Arial" w:cs="Arial" w:eastAsia="Arial"/>
                <w:color w:val="auto"/>
                <w:spacing w:val="0"/>
                <w:position w:val="0"/>
                <w:sz w:val="20"/>
                <w:shd w:fill="auto" w:val="clear"/>
              </w:rPr>
              <w:t xml:space="preserve">žiti)</w:t>
            </w:r>
          </w:p>
        </w:tc>
        <w:tc>
          <w:tcPr>
            <w:tcW w:w="47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DA                 NE</w:t>
            </w:r>
          </w:p>
        </w:tc>
      </w:tr>
      <w:tr>
        <w:trPr>
          <w:trHeight w:val="881" w:hRule="auto"/>
          <w:jc w:val="left"/>
        </w:trPr>
        <w:tc>
          <w:tcPr>
            <w:tcW w:w="450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Naziv i sjedi</w:t>
            </w:r>
            <w:r>
              <w:rPr>
                <w:rFonts w:ascii="Arial" w:hAnsi="Arial" w:cs="Arial" w:eastAsia="Arial"/>
                <w:color w:val="auto"/>
                <w:spacing w:val="0"/>
                <w:position w:val="0"/>
                <w:sz w:val="20"/>
                <w:shd w:fill="auto" w:val="clear"/>
              </w:rPr>
              <w:t xml:space="preserve">šte ponuditelja /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člana zajednice ponuditelja ovlaštenog za komunikaciju s naručiteljem</w:t>
            </w:r>
          </w:p>
        </w:tc>
        <w:tc>
          <w:tcPr>
            <w:tcW w:w="47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297" w:hRule="auto"/>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OIB</w:t>
            </w:r>
          </w:p>
        </w:tc>
        <w:tc>
          <w:tcPr>
            <w:tcW w:w="806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297" w:hRule="auto"/>
          <w:jc w:val="left"/>
        </w:trPr>
        <w:tc>
          <w:tcPr>
            <w:tcW w:w="225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IBAN I NAZIV BANKE</w:t>
            </w:r>
          </w:p>
        </w:tc>
        <w:tc>
          <w:tcPr>
            <w:tcW w:w="702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308" w:hRule="auto"/>
          <w:jc w:val="left"/>
        </w:trPr>
        <w:tc>
          <w:tcPr>
            <w:tcW w:w="450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Gospodarski subjekt u sustavu PDV-a (zaokru</w:t>
            </w:r>
            <w:r>
              <w:rPr>
                <w:rFonts w:ascii="Arial" w:hAnsi="Arial" w:cs="Arial" w:eastAsia="Arial"/>
                <w:color w:val="auto"/>
                <w:spacing w:val="0"/>
                <w:position w:val="0"/>
                <w:sz w:val="20"/>
                <w:shd w:fill="auto" w:val="clear"/>
              </w:rPr>
              <w:t xml:space="preserve">žiti)</w:t>
            </w:r>
          </w:p>
        </w:tc>
        <w:tc>
          <w:tcPr>
            <w:tcW w:w="47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DA                 NE</w:t>
            </w:r>
          </w:p>
        </w:tc>
      </w:tr>
      <w:tr>
        <w:trPr>
          <w:trHeight w:val="297" w:hRule="auto"/>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Adresa</w:t>
            </w:r>
          </w:p>
        </w:tc>
        <w:tc>
          <w:tcPr>
            <w:tcW w:w="806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297" w:hRule="auto"/>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Telefon</w:t>
            </w:r>
          </w:p>
        </w:tc>
        <w:tc>
          <w:tcPr>
            <w:tcW w:w="32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2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Telefaks</w:t>
            </w:r>
          </w:p>
        </w:tc>
        <w:tc>
          <w:tcPr>
            <w:tcW w:w="3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297" w:hRule="auto"/>
          <w:jc w:val="left"/>
        </w:trPr>
        <w:tc>
          <w:tcPr>
            <w:tcW w:w="1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E-mail</w:t>
            </w:r>
          </w:p>
        </w:tc>
        <w:tc>
          <w:tcPr>
            <w:tcW w:w="806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611" w:hRule="auto"/>
          <w:jc w:val="left"/>
        </w:trPr>
        <w:tc>
          <w:tcPr>
            <w:tcW w:w="450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Ime, prezime i funkcija ovla</w:t>
            </w:r>
            <w:r>
              <w:rPr>
                <w:rFonts w:ascii="Arial" w:hAnsi="Arial" w:cs="Arial" w:eastAsia="Arial"/>
                <w:color w:val="auto"/>
                <w:spacing w:val="0"/>
                <w:position w:val="0"/>
                <w:sz w:val="20"/>
                <w:shd w:fill="auto" w:val="clear"/>
              </w:rPr>
              <w:t xml:space="preserve">štene osobe/a za potpisivanje ugovora</w:t>
            </w:r>
          </w:p>
        </w:tc>
        <w:tc>
          <w:tcPr>
            <w:tcW w:w="47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313" w:hRule="auto"/>
          <w:jc w:val="left"/>
        </w:trPr>
        <w:tc>
          <w:tcPr>
            <w:tcW w:w="450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Ime, prezime i funkcija osobe za kontakt</w:t>
            </w:r>
          </w:p>
        </w:tc>
        <w:tc>
          <w:tcPr>
            <w:tcW w:w="47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Calibri" w:hAnsi="Calibri" w:cs="Calibri" w:eastAsia="Calibri"/>
                <w:color w:val="auto"/>
                <w:spacing w:val="0"/>
                <w:position w:val="0"/>
                <w:sz w:val="22"/>
                <w:shd w:fill="auto" w:val="clear"/>
              </w:rPr>
            </w:pPr>
          </w:p>
        </w:tc>
      </w:tr>
    </w:tbl>
    <w:p>
      <w:pPr>
        <w:spacing w:before="0" w:after="0" w:line="36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Cijena ponude:</w:t>
      </w:r>
    </w:p>
    <w:tbl>
      <w:tblPr/>
      <w:tblGrid>
        <w:gridCol w:w="4644"/>
        <w:gridCol w:w="4678"/>
      </w:tblGrid>
      <w:tr>
        <w:trPr>
          <w:trHeight w:val="425"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Cijena ponude bez PDV-a</w:t>
            </w: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Porez na dodanu vrijednost</w:t>
            </w: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Cijena ponude s PDV-om</w:t>
            </w: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Rok isporuke</w:t>
            </w: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Calibri" w:hAnsi="Calibri" w:cs="Calibri" w:eastAsia="Calibri"/>
                <w:color w:val="auto"/>
                <w:spacing w:val="0"/>
                <w:position w:val="0"/>
                <w:sz w:val="22"/>
                <w:shd w:fill="auto" w:val="clear"/>
              </w:rPr>
            </w:pPr>
          </w:p>
        </w:tc>
      </w:tr>
    </w:tbl>
    <w:p>
      <w:pPr>
        <w:tabs>
          <w:tab w:val="left" w:pos="720"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Rok valjanosti ponude:</w:t>
      </w:r>
      <w:r>
        <w:rPr>
          <w:rFonts w:ascii="Arial" w:hAnsi="Arial" w:cs="Arial" w:eastAsia="Arial"/>
          <w:color w:val="auto"/>
          <w:spacing w:val="0"/>
          <w:position w:val="0"/>
          <w:sz w:val="20"/>
          <w:shd w:fill="auto" w:val="clear"/>
        </w:rPr>
        <w:t xml:space="preserve"> 90 dana od roka za dostavu ponude.</w:t>
      </w:r>
    </w:p>
    <w:p>
      <w:pPr>
        <w:tabs>
          <w:tab w:val="left" w:pos="720" w:leader="none"/>
        </w:tabs>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 xml:space="preserve">      </w:t>
        <w:tab/>
        <w:tab/>
        <w:tab/>
        <w:tab/>
        <w:tab/>
        <w:t xml:space="preserve">ZA PONUDITELJA:</w:t>
      </w:r>
    </w:p>
    <w:p>
      <w:pPr>
        <w:spacing w:before="0" w:after="0" w:line="240"/>
        <w:ind w:right="0" w:left="396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M.P.              </w:t>
        <w:tab/>
        <w:t xml:space="preserve">   </w:t>
      </w:r>
    </w:p>
    <w:p>
      <w:pPr>
        <w:spacing w:before="0" w:after="0" w:line="240"/>
        <w:ind w:right="0" w:left="3969"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_______________________________________</w:t>
      </w:r>
    </w:p>
    <w:p>
      <w:pPr>
        <w:tabs>
          <w:tab w:val="left" w:pos="11700" w:leader="none"/>
        </w:tabs>
        <w:spacing w:before="0" w:after="0" w:line="240"/>
        <w:ind w:right="0" w:left="3969"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(ime, prezime, funkcija i potpis ovla</w:t>
      </w:r>
      <w:r>
        <w:rPr>
          <w:rFonts w:ascii="Arial" w:hAnsi="Arial" w:cs="Arial" w:eastAsia="Arial"/>
          <w:color w:val="auto"/>
          <w:spacing w:val="0"/>
          <w:position w:val="0"/>
          <w:sz w:val="20"/>
          <w:shd w:fill="auto" w:val="clear"/>
        </w:rPr>
        <w:t xml:space="preserve">štene osobe)</w:t>
      </w:r>
    </w:p>
    <w:p>
      <w:pPr>
        <w:keepNext w:val="true"/>
        <w:spacing w:before="240" w:after="60" w:line="240"/>
        <w:ind w:right="0" w:left="0" w:firstLine="0"/>
        <w:jc w:val="right"/>
        <w:rPr>
          <w:rFonts w:ascii="Arial" w:hAnsi="Arial" w:cs="Arial" w:eastAsia="Arial"/>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720"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72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3"/>
          <w:shd w:fill="auto" w:val="clear"/>
        </w:rPr>
      </w:pPr>
    </w:p>
    <w:p>
      <w:pPr>
        <w:spacing w:before="0" w:after="0" w:line="240"/>
        <w:ind w:right="0" w:left="0" w:firstLine="0"/>
        <w:jc w:val="right"/>
        <w:rPr>
          <w:rFonts w:ascii="Arial" w:hAnsi="Arial" w:cs="Arial" w:eastAsia="Arial"/>
          <w:b/>
          <w:color w:val="auto"/>
          <w:spacing w:val="0"/>
          <w:position w:val="0"/>
          <w:sz w:val="20"/>
          <w:shd w:fill="auto" w:val="clear"/>
        </w:rPr>
      </w:pPr>
      <w:r>
        <w:rPr>
          <w:rFonts w:ascii="Times New Roman" w:hAnsi="Times New Roman" w:cs="Times New Roman" w:eastAsia="Times New Roman"/>
          <w:b/>
          <w:color w:val="auto"/>
          <w:spacing w:val="0"/>
          <w:position w:val="0"/>
          <w:sz w:val="18"/>
          <w:shd w:fill="auto" w:val="clear"/>
        </w:rPr>
        <w:t xml:space="preserve">( Prilog  2a )</w:t>
      </w:r>
    </w:p>
    <w:p>
      <w:pPr>
        <w:spacing w:before="0" w:after="0" w:line="240"/>
        <w:ind w:right="0" w:left="0" w:firstLine="0"/>
        <w:jc w:val="left"/>
        <w:rPr>
          <w:rFonts w:ascii="Times New Roman" w:hAnsi="Times New Roman" w:cs="Times New Roman" w:eastAsia="Times New Roman"/>
          <w:color w:val="auto"/>
          <w:spacing w:val="0"/>
          <w:position w:val="0"/>
          <w:sz w:val="6"/>
          <w:shd w:fill="auto" w:val="clear"/>
        </w:rPr>
      </w:pPr>
      <w:r>
        <w:rPr>
          <w:rFonts w:ascii="Times New Roman" w:hAnsi="Times New Roman" w:cs="Times New Roman" w:eastAsia="Times New Roman"/>
          <w:color w:val="auto"/>
          <w:spacing w:val="0"/>
          <w:position w:val="0"/>
          <w:sz w:val="6"/>
          <w:shd w:fill="auto" w:val="clear"/>
        </w:rPr>
        <w:t xml:space="preserve">                                                                                                                                                                                                                                                                                                       </w:t>
      </w:r>
      <w:r>
        <w:rPr>
          <w:rFonts w:ascii="Arial" w:hAnsi="Arial" w:cs="Arial" w:eastAsia="Arial"/>
          <w:b/>
          <w:color w:val="auto"/>
          <w:spacing w:val="4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Temeljem </w:t>
      </w:r>
      <w:r>
        <w:rPr>
          <w:rFonts w:ascii="Times New Roman" w:hAnsi="Times New Roman" w:cs="Times New Roman" w:eastAsia="Times New Roman"/>
          <w:color w:val="000000"/>
          <w:spacing w:val="0"/>
          <w:position w:val="0"/>
          <w:sz w:val="20"/>
          <w:shd w:fill="auto" w:val="clear"/>
        </w:rPr>
        <w:t xml:space="preserve">članka 8. st. 1 Odluke o provedbi postupka jednostavne nabave Kl:011-01/17-01/06, Urbroj: 514-07-03-03-01/1-17-01 od 12.04.2017.g. dajem</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I Z J A V U</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kojom ja ______________________________ iz _____________________________________</w:t>
      </w:r>
    </w:p>
    <w:p>
      <w:pPr>
        <w:spacing w:before="0" w:after="0" w:line="240"/>
        <w:ind w:right="0" w:left="708" w:firstLine="708"/>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(ime i prezime)</w:t>
        <w:tab/>
        <w:tab/>
        <w:tab/>
        <w:tab/>
        <w:t xml:space="preserve"> (adresa stanovanja)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broj osobne iskaznice _______________ izdane od________________________________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kao po zakonu ovla</w:t>
      </w:r>
      <w:r>
        <w:rPr>
          <w:rFonts w:ascii="Times New Roman" w:hAnsi="Times New Roman" w:cs="Times New Roman" w:eastAsia="Times New Roman"/>
          <w:color w:val="000000"/>
          <w:spacing w:val="0"/>
          <w:position w:val="0"/>
          <w:sz w:val="20"/>
          <w:shd w:fill="auto" w:val="clear"/>
        </w:rPr>
        <w:t xml:space="preserve">štena osoba za zastupanje pravne osobe gospodarskog subjekta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______________________________________________________________________________</w:t>
      </w:r>
    </w:p>
    <w:p>
      <w:pPr>
        <w:spacing w:before="0" w:after="0" w:line="240"/>
        <w:ind w:right="0" w:left="1416" w:firstLine="708"/>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(naziv i adresa gospodarskog subjekta, OIB)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pod materijalnom i kaznenom odgovorno</w:t>
      </w:r>
      <w:r>
        <w:rPr>
          <w:rFonts w:ascii="Times New Roman" w:hAnsi="Times New Roman" w:cs="Times New Roman" w:eastAsia="Times New Roman"/>
          <w:color w:val="000000"/>
          <w:spacing w:val="0"/>
          <w:position w:val="0"/>
          <w:sz w:val="20"/>
          <w:shd w:fill="auto" w:val="clear"/>
        </w:rPr>
        <w:t xml:space="preserve">šću izjavljujem za sebe i za gospodarski subjekt, da protiv mene osobno niti protiv gospodarskog subjekta kojeg zastupam nije izrečena pravomoćna osuđujuća presuda za jedno ili više sljedećih kaznenih djela: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numPr>
          <w:ilvl w:val="0"/>
          <w:numId w:val="195"/>
        </w:numPr>
        <w:spacing w:before="10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sudjelovanje u zlo</w:t>
      </w:r>
      <w:r>
        <w:rPr>
          <w:rFonts w:ascii="Times New Roman" w:hAnsi="Times New Roman" w:cs="Times New Roman" w:eastAsia="Times New Roman"/>
          <w:color w:val="auto"/>
          <w:spacing w:val="0"/>
          <w:position w:val="0"/>
          <w:sz w:val="20"/>
          <w:shd w:fill="auto" w:val="clear"/>
        </w:rPr>
        <w:t xml:space="preserve">činačkoj organizaciji, na temelju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328. (zločinačko udruženje) i članka 329. (počinjenje kaznenog djela u sastavu zločinačkog udruženja) Kaznenog zakona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333. (udruživanje za počinjenje kaznenih djela), iz Kaznenog zakona (</w:t>
      </w:r>
      <w:r>
        <w:rPr>
          <w:rFonts w:ascii="Times New Roman" w:hAnsi="Times New Roman" w:cs="Times New Roman" w:eastAsia="Times New Roman"/>
          <w:color w:val="auto"/>
          <w:spacing w:val="0"/>
          <w:position w:val="0"/>
          <w:sz w:val="20"/>
          <w:shd w:fill="auto" w:val="clear"/>
        </w:rPr>
        <w:t xml:space="preserve">»Narodne novine«, br. 110/97., 27/98., 50/00., 129/00., 51/01., 111/03., 190/03., 105/04., 84/05., 71/06., 110/07., 152/08., 57/11., 77/11. i 143/12.)</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 korupciju, na temelju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eastAsia="Times New Roman"/>
          <w:color w:val="auto"/>
          <w:spacing w:val="0"/>
          <w:position w:val="0"/>
          <w:sz w:val="20"/>
          <w:shd w:fill="auto" w:val="clear"/>
        </w:rPr>
        <w:t xml:space="preserve">»Narodne novine«, br. 110/97., 27/98., 50/00., 129/00., 51/01., 111/03., 190/03., 105/04., 84/05., 71/06., 110/07., 152/08., 57/11., 77/11. i 143/12.)</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 prijevaru, na temelju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236. (prijevara), članka 247. (prijevara u gospodarskom poslovanju), članka 256. (utaja poreza ili carine) i članka 258. (subvencijska prijevara) Kaznenog zakona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224. (prijevara), članka 293. (prijevara u gospodarskom poslovanju) i članka 286. (utaja poreza i drugih davanja) iz Kaznenog zakona (</w:t>
      </w:r>
      <w:r>
        <w:rPr>
          <w:rFonts w:ascii="Times New Roman" w:hAnsi="Times New Roman" w:cs="Times New Roman" w:eastAsia="Times New Roman"/>
          <w:color w:val="auto"/>
          <w:spacing w:val="0"/>
          <w:position w:val="0"/>
          <w:sz w:val="20"/>
          <w:shd w:fill="auto" w:val="clear"/>
        </w:rPr>
        <w:t xml:space="preserve">»Narodne novine«, br. 110/97., 27/98., 50/00., 129/00., 51/01., 111/03., 190/03., 105/04., 84/05., 71/06., 110/07., 152/08., 57/11., 77/11. i 143/12.)</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 terorizam ili kaznena djela povezana s teroristi</w:t>
      </w:r>
      <w:r>
        <w:rPr>
          <w:rFonts w:ascii="Times New Roman" w:hAnsi="Times New Roman" w:cs="Times New Roman" w:eastAsia="Times New Roman"/>
          <w:color w:val="auto"/>
          <w:spacing w:val="0"/>
          <w:position w:val="0"/>
          <w:sz w:val="20"/>
          <w:shd w:fill="auto" w:val="clear"/>
        </w:rPr>
        <w:t xml:space="preserve">čkim aktivnostima, na temelju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97. (terorizam), članka 99. (javno poticanje na terorizam), članka 100. (novačenje za terorizam), članka 101. (obuka za terorizam) i članka 102. (terorističko udruženje) Kaznenog zakona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169. (terorizam), članka 169.a (javno poticanje na terorizam) i članka 169.b (novačenje i obuka za terorizam) iz Kaznenog zakona (</w:t>
      </w:r>
      <w:r>
        <w:rPr>
          <w:rFonts w:ascii="Times New Roman" w:hAnsi="Times New Roman" w:cs="Times New Roman" w:eastAsia="Times New Roman"/>
          <w:color w:val="auto"/>
          <w:spacing w:val="0"/>
          <w:position w:val="0"/>
          <w:sz w:val="20"/>
          <w:shd w:fill="auto" w:val="clear"/>
        </w:rPr>
        <w:t xml:space="preserve">»Narodne novine«, br. 110/97., 27/98., 50/00., 129/00., 51/01., 111/03., 190/03., 105/04., 84/05., 71/06., 110/07., 152/08., 57/11., 77/11. i 143/12.)</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 pranje novca ili financiranje terorizma, na temelju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98. (financiranje terorizma) i članka 265. (pranje novca) Kaznenog zakona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279. (pranje novca) iz Kaznenog zakona (</w:t>
      </w:r>
      <w:r>
        <w:rPr>
          <w:rFonts w:ascii="Times New Roman" w:hAnsi="Times New Roman" w:cs="Times New Roman" w:eastAsia="Times New Roman"/>
          <w:color w:val="auto"/>
          <w:spacing w:val="0"/>
          <w:position w:val="0"/>
          <w:sz w:val="20"/>
          <w:shd w:fill="auto" w:val="clear"/>
        </w:rPr>
        <w:t xml:space="preserve">»Narodne novine«, br. 110/97., 27/98., 50/00., 129/00., 51/01., 111/03., 190/03., 105/04., 84/05., 71/06., 110/07., 152/08., 57/11., 77/11. i 143/12.)</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 dje</w:t>
      </w:r>
      <w:r>
        <w:rPr>
          <w:rFonts w:ascii="Times New Roman" w:hAnsi="Times New Roman" w:cs="Times New Roman" w:eastAsia="Times New Roman"/>
          <w:color w:val="auto"/>
          <w:spacing w:val="0"/>
          <w:position w:val="0"/>
          <w:sz w:val="20"/>
          <w:shd w:fill="auto" w:val="clear"/>
        </w:rPr>
        <w:t xml:space="preserve">čji rad ili druge oblike trgovanja ljudima, na temelju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106. (trgovanje ljudima) Kaznenog zakona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175. (trgovanje ljudima i ropstvo) iz Kaznenog zakona (</w:t>
      </w:r>
      <w:r>
        <w:rPr>
          <w:rFonts w:ascii="Times New Roman" w:hAnsi="Times New Roman" w:cs="Times New Roman" w:eastAsia="Times New Roman"/>
          <w:color w:val="auto"/>
          <w:spacing w:val="0"/>
          <w:position w:val="0"/>
          <w:sz w:val="20"/>
          <w:shd w:fill="auto" w:val="clear"/>
        </w:rPr>
        <w:t xml:space="preserve">»Narodne novine«, br. 110/97., 27/98., 50/00., 129/00., 51/01., 111/03., 190/03., 105/04., 84/05., 71/06., 110/07., 152/08., 57/11., 77/11. i 143/12.)ili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je gospodarski subjekt koji nema poslovni nastan u Republici Hrvatskoj ili osoba koja je </w:t>
      </w:r>
      <w:r>
        <w:rPr>
          <w:rFonts w:ascii="Times New Roman" w:hAnsi="Times New Roman" w:cs="Times New Roman" w:eastAsia="Times New Roman"/>
          <w:color w:val="auto"/>
          <w:spacing w:val="0"/>
          <w:position w:val="0"/>
          <w:sz w:val="20"/>
          <w:shd w:fill="auto" w:val="clear"/>
        </w:rPr>
        <w:t xml:space="preserve">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U ________________, __________. godine. </w:t>
      </w: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3540" w:firstLine="708"/>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M.P.</w:t>
        <w:tab/>
        <w:t xml:space="preserve">           ___________________________</w:t>
      </w:r>
    </w:p>
    <w:p>
      <w:pPr>
        <w:spacing w:before="0" w:after="0" w:line="240"/>
        <w:ind w:right="0" w:left="4248" w:firstLine="708"/>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               (ime, prezime, funkcija i potpis ovla</w:t>
      </w:r>
      <w:r>
        <w:rPr>
          <w:rFonts w:ascii="Calibri" w:hAnsi="Calibri" w:cs="Calibri" w:eastAsia="Calibri"/>
          <w:color w:val="000000"/>
          <w:spacing w:val="0"/>
          <w:position w:val="0"/>
          <w:sz w:val="16"/>
          <w:shd w:fill="auto" w:val="clear"/>
        </w:rPr>
        <w:t xml:space="preserve">štene osobe)</w:t>
      </w: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right"/>
        <w:rPr>
          <w:rFonts w:ascii="Arial" w:hAnsi="Arial" w:cs="Arial" w:eastAsia="Arial"/>
          <w:b/>
          <w:color w:val="auto"/>
          <w:spacing w:val="0"/>
          <w:position w:val="0"/>
          <w:sz w:val="20"/>
          <w:shd w:fill="auto" w:val="clear"/>
        </w:rPr>
      </w:pPr>
      <w:r>
        <w:rPr>
          <w:rFonts w:ascii="Times New Roman" w:hAnsi="Times New Roman" w:cs="Times New Roman" w:eastAsia="Times New Roman"/>
          <w:b/>
          <w:color w:val="auto"/>
          <w:spacing w:val="0"/>
          <w:position w:val="0"/>
          <w:sz w:val="18"/>
          <w:shd w:fill="auto" w:val="clear"/>
        </w:rPr>
        <w:t xml:space="preserve">( Prilog  2b )</w:t>
      </w:r>
    </w:p>
    <w:p>
      <w:pPr>
        <w:spacing w:before="0" w:after="0" w:line="240"/>
        <w:ind w:right="0" w:left="0" w:firstLine="0"/>
        <w:jc w:val="left"/>
        <w:rPr>
          <w:rFonts w:ascii="Times New Roman" w:hAnsi="Times New Roman" w:cs="Times New Roman" w:eastAsia="Times New Roman"/>
          <w:color w:val="auto"/>
          <w:spacing w:val="0"/>
          <w:position w:val="0"/>
          <w:sz w:val="6"/>
          <w:shd w:fill="auto" w:val="clear"/>
        </w:rPr>
      </w:pPr>
      <w:r>
        <w:rPr>
          <w:rFonts w:ascii="Times New Roman" w:hAnsi="Times New Roman" w:cs="Times New Roman" w:eastAsia="Times New Roman"/>
          <w:color w:val="auto"/>
          <w:spacing w:val="0"/>
          <w:position w:val="0"/>
          <w:sz w:val="6"/>
          <w:shd w:fill="auto" w:val="clear"/>
        </w:rPr>
        <w:t xml:space="preserve">                                                                                                                                                                                                                                                                                                       </w:t>
      </w:r>
      <w:r>
        <w:rPr>
          <w:rFonts w:ascii="Arial" w:hAnsi="Arial" w:cs="Arial" w:eastAsia="Arial"/>
          <w:b/>
          <w:color w:val="auto"/>
          <w:spacing w:val="4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Temeljem </w:t>
      </w:r>
      <w:r>
        <w:rPr>
          <w:rFonts w:ascii="Times New Roman" w:hAnsi="Times New Roman" w:cs="Times New Roman" w:eastAsia="Times New Roman"/>
          <w:color w:val="000000"/>
          <w:spacing w:val="0"/>
          <w:position w:val="0"/>
          <w:sz w:val="20"/>
          <w:shd w:fill="auto" w:val="clear"/>
        </w:rPr>
        <w:t xml:space="preserve">članka 8. st. 1 Odluke o provedbi postupka jednostavne nabave Kl:011-01/17-01/06, Urbroj: 514-07-03-03-01/1-17-01 od 12.04.2017.g. dajem</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I Z J A V U</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kojom ja ______________________________ iz _____________________________________</w:t>
      </w:r>
    </w:p>
    <w:p>
      <w:pPr>
        <w:spacing w:before="0" w:after="0" w:line="240"/>
        <w:ind w:right="0" w:left="708" w:firstLine="708"/>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(ime i prezime)</w:t>
        <w:tab/>
        <w:tab/>
        <w:tab/>
        <w:tab/>
        <w:t xml:space="preserve"> (adresa stanovanja)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broj osobne iskaznice _______________ izdane od________________________________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pod materijalnom i kaznenom odgovorno</w:t>
      </w:r>
      <w:r>
        <w:rPr>
          <w:rFonts w:ascii="Times New Roman" w:hAnsi="Times New Roman" w:cs="Times New Roman" w:eastAsia="Times New Roman"/>
          <w:color w:val="000000"/>
          <w:spacing w:val="0"/>
          <w:position w:val="0"/>
          <w:sz w:val="20"/>
          <w:shd w:fill="auto" w:val="clear"/>
        </w:rPr>
        <w:t xml:space="preserve">šću izjavljujem, da protiv mene osobno nije izrečena pravomoćna osuđujuća presuda za jedno ili više sljedećih kaznenih djela: </w:t>
      </w:r>
    </w:p>
    <w:p>
      <w:pPr>
        <w:numPr>
          <w:ilvl w:val="0"/>
          <w:numId w:val="208"/>
        </w:numPr>
        <w:spacing w:before="10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sudjelovanje u zlo</w:t>
      </w:r>
      <w:r>
        <w:rPr>
          <w:rFonts w:ascii="Times New Roman" w:hAnsi="Times New Roman" w:cs="Times New Roman" w:eastAsia="Times New Roman"/>
          <w:color w:val="auto"/>
          <w:spacing w:val="0"/>
          <w:position w:val="0"/>
          <w:sz w:val="20"/>
          <w:shd w:fill="auto" w:val="clear"/>
        </w:rPr>
        <w:t xml:space="preserve">činačkoj organizaciji, na temelju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328. (zločinačko udruženje) i članka 329. (počinjenje kaznenog djela u sastavu zločinačkog udruženja) Kaznenog zakona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333. (udruživanje za počinjenje kaznenih djela), iz Kaznenog zakona (</w:t>
      </w:r>
      <w:r>
        <w:rPr>
          <w:rFonts w:ascii="Times New Roman" w:hAnsi="Times New Roman" w:cs="Times New Roman" w:eastAsia="Times New Roman"/>
          <w:color w:val="auto"/>
          <w:spacing w:val="0"/>
          <w:position w:val="0"/>
          <w:sz w:val="20"/>
          <w:shd w:fill="auto" w:val="clear"/>
        </w:rPr>
        <w:t xml:space="preserve">»Narodne novine«, br. 110/97., 27/98., 50/00., 129/00., 51/01., 111/03., 190/03., 105/04., 84/05., 71/06., 110/07., 152/08., 57/11., 77/11. i 143/12.)</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 korupciju, na temelju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eastAsia="Times New Roman"/>
          <w:color w:val="auto"/>
          <w:spacing w:val="0"/>
          <w:position w:val="0"/>
          <w:sz w:val="20"/>
          <w:shd w:fill="auto" w:val="clear"/>
        </w:rPr>
        <w:t xml:space="preserve">»Narodne novine«, br. 110/97., 27/98., 50/00., 129/00., 51/01., 111/03., 190/03., 105/04., 84/05., 71/06., 110/07., 152/08., 57/11., 77/11. i 143/12.)</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 prijevaru, na temelju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236. (prijevara), članka 247. (prijevara u gospodarskom poslovanju), članka 256. (utaja poreza ili carine) i članka 258. (subvencijska prijevara) Kaznenog zakona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224. (prijevara), članka 293. (prijevara u gospodarskom poslovanju) i članka 286. (utaja poreza i drugih davanja) iz Kaznenog zakona (</w:t>
      </w:r>
      <w:r>
        <w:rPr>
          <w:rFonts w:ascii="Times New Roman" w:hAnsi="Times New Roman" w:cs="Times New Roman" w:eastAsia="Times New Roman"/>
          <w:color w:val="auto"/>
          <w:spacing w:val="0"/>
          <w:position w:val="0"/>
          <w:sz w:val="20"/>
          <w:shd w:fill="auto" w:val="clear"/>
        </w:rPr>
        <w:t xml:space="preserve">»Narodne novine«, br. 110/97., 27/98., 50/00., 129/00., 51/01., 111/03., 190/03., 105/04., 84/05., 71/06., 110/07., 152/08., 57/11., 77/11. i 143/12.)</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 terorizam ili kaznena djela povezana s teroristi</w:t>
      </w:r>
      <w:r>
        <w:rPr>
          <w:rFonts w:ascii="Times New Roman" w:hAnsi="Times New Roman" w:cs="Times New Roman" w:eastAsia="Times New Roman"/>
          <w:color w:val="auto"/>
          <w:spacing w:val="0"/>
          <w:position w:val="0"/>
          <w:sz w:val="20"/>
          <w:shd w:fill="auto" w:val="clear"/>
        </w:rPr>
        <w:t xml:space="preserve">čkim aktivnostima, na temelju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97. (terorizam), članka 99. (javno poticanje na terorizam), članka 100. (novačenje za terorizam), članka 101. (obuka za terorizam) i članka 102. (terorističko udruženje) Kaznenog zakona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169. (terorizam), članka 169.a (javno poticanje na terorizam) i članka 169.b (novačenje i obuka za terorizam) iz Kaznenog zakona (</w:t>
      </w:r>
      <w:r>
        <w:rPr>
          <w:rFonts w:ascii="Times New Roman" w:hAnsi="Times New Roman" w:cs="Times New Roman" w:eastAsia="Times New Roman"/>
          <w:color w:val="auto"/>
          <w:spacing w:val="0"/>
          <w:position w:val="0"/>
          <w:sz w:val="20"/>
          <w:shd w:fill="auto" w:val="clear"/>
        </w:rPr>
        <w:t xml:space="preserve">»Narodne novine«, br. 110/97., 27/98., 50/00., 129/00., 51/01., 111/03., 190/03., 105/04., 84/05., 71/06., 110/07., 152/08., 57/11., 77/11. i 143/12.)</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 pranje novca ili financiranje terorizma, na temelju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98. (financiranje terorizma) i članka 265. (pranje novca) Kaznenog zakona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279. (pranje novca) iz Kaznenog zakona (</w:t>
      </w:r>
      <w:r>
        <w:rPr>
          <w:rFonts w:ascii="Times New Roman" w:hAnsi="Times New Roman" w:cs="Times New Roman" w:eastAsia="Times New Roman"/>
          <w:color w:val="auto"/>
          <w:spacing w:val="0"/>
          <w:position w:val="0"/>
          <w:sz w:val="20"/>
          <w:shd w:fill="auto" w:val="clear"/>
        </w:rPr>
        <w:t xml:space="preserve">»Narodne novine«, br. 110/97., 27/98., 50/00., 129/00., 51/01., 111/03., 190/03., 105/04., 84/05., 71/06., 110/07., 152/08., 57/11., 77/11. i 143/12.)</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 dje</w:t>
      </w:r>
      <w:r>
        <w:rPr>
          <w:rFonts w:ascii="Times New Roman" w:hAnsi="Times New Roman" w:cs="Times New Roman" w:eastAsia="Times New Roman"/>
          <w:color w:val="auto"/>
          <w:spacing w:val="0"/>
          <w:position w:val="0"/>
          <w:sz w:val="20"/>
          <w:shd w:fill="auto" w:val="clear"/>
        </w:rPr>
        <w:t xml:space="preserve">čji rad ili druge oblike trgovanja ljudima, na temelju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106. (trgovanje ljudima) Kaznenog zakona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članka 175. (trgovanje ljudima i ropstvo) iz Kaznenog zakona (</w:t>
      </w:r>
      <w:r>
        <w:rPr>
          <w:rFonts w:ascii="Times New Roman" w:hAnsi="Times New Roman" w:cs="Times New Roman" w:eastAsia="Times New Roman"/>
          <w:color w:val="auto"/>
          <w:spacing w:val="0"/>
          <w:position w:val="0"/>
          <w:sz w:val="20"/>
          <w:shd w:fill="auto" w:val="clear"/>
        </w:rPr>
        <w:t xml:space="preserve">»Narodne novine«, br. 110/97., 27/98., 50/00., 129/00., 51/01., 111/03., 190/03., 105/04., 84/05., 71/06., 110/07., 152/08., 57/11., 77/11. i 143/12.) ili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je gospodarski subjekt koji nema poslovni nastan u Republici Hrvatskoj ili osoba koja je </w:t>
      </w:r>
      <w:r>
        <w:rPr>
          <w:rFonts w:ascii="Times New Roman" w:hAnsi="Times New Roman" w:cs="Times New Roman" w:eastAsia="Times New Roman"/>
          <w:color w:val="auto"/>
          <w:spacing w:val="0"/>
          <w:position w:val="0"/>
          <w:sz w:val="20"/>
          <w:shd w:fill="auto" w:val="clear"/>
        </w:rPr>
        <w:t xml:space="preserve">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U ________________, __________. godine. </w:t>
      </w: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4248" w:firstLine="708"/>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___________________________</w:t>
      </w: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Calibri" w:hAnsi="Calibri" w:cs="Calibri" w:eastAsia="Calibri"/>
          <w:b/>
          <w:color w:val="000000"/>
          <w:spacing w:val="0"/>
          <w:position w:val="0"/>
          <w:sz w:val="23"/>
          <w:shd w:fill="auto" w:val="clear"/>
        </w:rPr>
        <w:tab/>
      </w:r>
      <w:r>
        <w:rPr>
          <w:rFonts w:ascii="Times New Roman" w:hAnsi="Times New Roman" w:cs="Times New Roman" w:eastAsia="Times New Roman"/>
          <w:b/>
          <w:color w:val="000000"/>
          <w:spacing w:val="0"/>
          <w:position w:val="0"/>
          <w:sz w:val="20"/>
          <w:shd w:fill="auto" w:val="clear"/>
        </w:rPr>
        <w:t xml:space="preserve">Ime i prezime,potpis</w:t>
      </w: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tabs>
          <w:tab w:val="left" w:pos="6195"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r>
    </w:p>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tbl>
      <w:tblPr/>
      <w:tblGrid>
        <w:gridCol w:w="720"/>
        <w:gridCol w:w="4500"/>
        <w:gridCol w:w="720"/>
        <w:gridCol w:w="720"/>
        <w:gridCol w:w="1260"/>
        <w:gridCol w:w="1260"/>
        <w:gridCol w:w="1355"/>
      </w:tblGrid>
      <w:tr>
        <w:trPr>
          <w:trHeight w:val="255" w:hRule="auto"/>
          <w:jc w:val="left"/>
        </w:trPr>
        <w:tc>
          <w:tcPr>
            <w:tcW w:w="7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460" w:type="dxa"/>
            <w:gridSpan w:val="5"/>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TRO</w:t>
            </w:r>
            <w:r>
              <w:rPr>
                <w:rFonts w:ascii="Arial" w:hAnsi="Arial" w:cs="Arial" w:eastAsia="Arial"/>
                <w:b/>
                <w:color w:val="auto"/>
                <w:spacing w:val="0"/>
                <w:position w:val="0"/>
                <w:sz w:val="20"/>
                <w:shd w:fill="auto" w:val="clear"/>
              </w:rPr>
              <w:t xml:space="preserve">ŠKOVNIK MATERIJALA ZA TEKUĆE ODRŽAVANJE ZA 2019. GODINU</w:t>
            </w:r>
          </w:p>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MV-17-19</w:t>
            </w:r>
          </w:p>
        </w:tc>
        <w:tc>
          <w:tcPr>
            <w:tcW w:w="135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0" w:hRule="auto"/>
          <w:jc w:val="left"/>
        </w:trPr>
        <w:tc>
          <w:tcPr>
            <w:tcW w:w="7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720" w:type="dxa"/>
            <w:tcBorders>
              <w:top w:val="single" w:color="000000" w:sz="8"/>
              <w:left w:val="single" w:color="000000" w:sz="8"/>
              <w:bottom w:val="single" w:color="000000" w:sz="0"/>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RBR</w:t>
            </w:r>
          </w:p>
        </w:tc>
        <w:tc>
          <w:tcPr>
            <w:tcW w:w="4500" w:type="dxa"/>
            <w:tcBorders>
              <w:top w:val="single" w:color="000000" w:sz="8"/>
              <w:left w:val="single" w:color="000000" w:sz="0"/>
              <w:bottom w:val="single" w:color="000000" w:sz="8"/>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NAZIV MATERIJALA</w:t>
            </w:r>
          </w:p>
        </w:tc>
        <w:tc>
          <w:tcPr>
            <w:tcW w:w="720" w:type="dxa"/>
            <w:tcBorders>
              <w:top w:val="single" w:color="000000" w:sz="8"/>
              <w:left w:val="single" w:color="000000" w:sz="0"/>
              <w:bottom w:val="single" w:color="000000" w:sz="8"/>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JED. MJERE</w:t>
            </w:r>
          </w:p>
        </w:tc>
        <w:tc>
          <w:tcPr>
            <w:tcW w:w="720" w:type="dxa"/>
            <w:tcBorders>
              <w:top w:val="single" w:color="000000" w:sz="8"/>
              <w:left w:val="single" w:color="000000" w:sz="0"/>
              <w:bottom w:val="single" w:color="000000" w:sz="8"/>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KOLI</w:t>
            </w:r>
            <w:r>
              <w:rPr>
                <w:rFonts w:ascii="Arial" w:hAnsi="Arial" w:cs="Arial" w:eastAsia="Arial"/>
                <w:b/>
                <w:color w:val="auto"/>
                <w:spacing w:val="0"/>
                <w:position w:val="0"/>
                <w:sz w:val="16"/>
                <w:shd w:fill="auto" w:val="clear"/>
              </w:rPr>
              <w:t xml:space="preserve">ČINA</w:t>
            </w:r>
          </w:p>
        </w:tc>
        <w:tc>
          <w:tcPr>
            <w:tcW w:w="1260" w:type="dxa"/>
            <w:tcBorders>
              <w:top w:val="single" w:color="000000" w:sz="8"/>
              <w:left w:val="single" w:color="000000" w:sz="0"/>
              <w:bottom w:val="single" w:color="000000" w:sz="8"/>
              <w:right w:val="single" w:color="000000" w:sz="4"/>
            </w:tcBorders>
            <w:shd w:color="000000" w:fill="ffffff" w:val="clear"/>
            <w:tcMar>
              <w:left w:w="108" w:type="dxa"/>
              <w:right w:w="108" w:type="dxa"/>
            </w:tcMar>
            <w:vAlign w:val="center"/>
          </w:tcPr>
          <w:p>
            <w:pPr>
              <w:spacing w:before="0" w:after="0" w:line="240"/>
              <w:ind w:right="432" w:left="-108"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CIJENA BEZ PDV-a</w:t>
            </w:r>
          </w:p>
        </w:tc>
        <w:tc>
          <w:tcPr>
            <w:tcW w:w="1260" w:type="dxa"/>
            <w:tcBorders>
              <w:top w:val="single" w:color="000000" w:sz="8"/>
              <w:left w:val="single" w:color="000000" w:sz="0"/>
              <w:bottom w:val="single" w:color="000000" w:sz="8"/>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IZNOS BEZ PDV_A</w:t>
            </w:r>
          </w:p>
        </w:tc>
        <w:tc>
          <w:tcPr>
            <w:tcW w:w="135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NAPOMENA</w:t>
            </w:r>
          </w:p>
        </w:tc>
      </w:tr>
      <w:tr>
        <w:trPr>
          <w:trHeight w:val="255" w:hRule="auto"/>
          <w:jc w:val="left"/>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450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Metla brezova</w:t>
            </w:r>
          </w:p>
        </w:tc>
        <w:tc>
          <w:tcPr>
            <w:tcW w:w="72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Boja za unutarnje zidove 15/1 </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Ljepilo za plo</w:t>
            </w:r>
            <w:r>
              <w:rPr>
                <w:rFonts w:ascii="Arial" w:hAnsi="Arial" w:cs="Arial" w:eastAsia="Arial"/>
                <w:color w:val="auto"/>
                <w:spacing w:val="0"/>
                <w:position w:val="0"/>
                <w:sz w:val="20"/>
                <w:shd w:fill="auto" w:val="clear"/>
              </w:rPr>
              <w:t xml:space="preserve">čice 1/1</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Gips 1/1</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Za</w:t>
            </w:r>
            <w:r>
              <w:rPr>
                <w:rFonts w:ascii="Arial" w:hAnsi="Arial" w:cs="Arial" w:eastAsia="Arial"/>
                <w:color w:val="auto"/>
                <w:spacing w:val="0"/>
                <w:position w:val="0"/>
                <w:sz w:val="20"/>
                <w:shd w:fill="auto" w:val="clear"/>
              </w:rPr>
              <w:t xml:space="preserve">štitna folija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Impregnacija 10/1</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Starter za neonsku cijev</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Žarulja halogena 150W</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9</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Utika</w:t>
            </w:r>
            <w:r>
              <w:rPr>
                <w:rFonts w:ascii="Arial" w:hAnsi="Arial" w:cs="Arial" w:eastAsia="Arial"/>
                <w:color w:val="auto"/>
                <w:spacing w:val="0"/>
                <w:position w:val="0"/>
                <w:sz w:val="20"/>
                <w:shd w:fill="auto" w:val="clear"/>
              </w:rPr>
              <w:t xml:space="preserve">č šuko gumeni</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Kabel vodi</w:t>
            </w:r>
            <w:r>
              <w:rPr>
                <w:rFonts w:ascii="Arial" w:hAnsi="Arial" w:cs="Arial" w:eastAsia="Arial"/>
                <w:color w:val="auto"/>
                <w:spacing w:val="0"/>
                <w:position w:val="0"/>
                <w:sz w:val="20"/>
                <w:shd w:fill="auto" w:val="clear"/>
              </w:rPr>
              <w:t xml:space="preserve">č 3 x 2,5 </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 </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180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11</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Čavli 6cm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KG</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12</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Čavli 8 cm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KG</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13</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Čavli 10 cm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KG</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14</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Sifon gibljivi</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Prigu</w:t>
            </w:r>
            <w:r>
              <w:rPr>
                <w:rFonts w:ascii="Arial" w:hAnsi="Arial" w:cs="Arial" w:eastAsia="Arial"/>
                <w:color w:val="auto"/>
                <w:spacing w:val="0"/>
                <w:position w:val="0"/>
                <w:sz w:val="20"/>
                <w:shd w:fill="auto" w:val="clear"/>
              </w:rPr>
              <w:t xml:space="preserve">šnica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16</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Crijevo za vodu ½ col</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17</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Obujmica 20mm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300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18</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Regulator za plin 2kg crveni</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19</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Prekida</w:t>
            </w:r>
            <w:r>
              <w:rPr>
                <w:rFonts w:ascii="Arial" w:hAnsi="Arial" w:cs="Arial" w:eastAsia="Arial"/>
                <w:color w:val="auto"/>
                <w:spacing w:val="0"/>
                <w:position w:val="0"/>
                <w:sz w:val="20"/>
                <w:shd w:fill="auto" w:val="clear"/>
              </w:rPr>
              <w:t xml:space="preserve">č  za svjetlo jednopolni</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WC daska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4</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21</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Prekida</w:t>
            </w:r>
            <w:r>
              <w:rPr>
                <w:rFonts w:ascii="Arial" w:hAnsi="Arial" w:cs="Arial" w:eastAsia="Arial"/>
                <w:color w:val="auto"/>
                <w:spacing w:val="0"/>
                <w:position w:val="0"/>
                <w:sz w:val="20"/>
                <w:shd w:fill="auto" w:val="clear"/>
              </w:rPr>
              <w:t xml:space="preserve">č za svjetlo dvopolni</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22</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Slavina kugl ½  </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9</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23</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Dr</w:t>
            </w:r>
            <w:r>
              <w:rPr>
                <w:rFonts w:ascii="Arial" w:hAnsi="Arial" w:cs="Arial" w:eastAsia="Arial"/>
                <w:color w:val="auto"/>
                <w:spacing w:val="0"/>
                <w:position w:val="0"/>
                <w:sz w:val="20"/>
                <w:shd w:fill="auto" w:val="clear"/>
              </w:rPr>
              <w:t xml:space="preserve">žalo za lopatu</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24</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Slavina kugl 3/4</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25</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Lopata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26</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Cement</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KG</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500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27</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Valjak za kre</w:t>
            </w:r>
            <w:r>
              <w:rPr>
                <w:rFonts w:ascii="Arial" w:hAnsi="Arial" w:cs="Arial" w:eastAsia="Arial"/>
                <w:color w:val="auto"/>
                <w:spacing w:val="0"/>
                <w:position w:val="0"/>
                <w:sz w:val="20"/>
                <w:shd w:fill="auto" w:val="clear"/>
              </w:rPr>
              <w:t xml:space="preserve">čenje</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28</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Kist za bojanje</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29</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Za</w:t>
            </w:r>
            <w:r>
              <w:rPr>
                <w:rFonts w:ascii="Arial" w:hAnsi="Arial" w:cs="Arial" w:eastAsia="Arial"/>
                <w:color w:val="auto"/>
                <w:spacing w:val="0"/>
                <w:position w:val="0"/>
                <w:sz w:val="20"/>
                <w:shd w:fill="auto" w:val="clear"/>
              </w:rPr>
              <w:t xml:space="preserve">štitna traka krep (žuta)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30</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Izolir traka (mala)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31</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Vapno</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KG</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500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32</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Nao</w:t>
            </w:r>
            <w:r>
              <w:rPr>
                <w:rFonts w:ascii="Arial" w:hAnsi="Arial" w:cs="Arial" w:eastAsia="Arial"/>
                <w:color w:val="auto"/>
                <w:spacing w:val="0"/>
                <w:position w:val="0"/>
                <w:sz w:val="20"/>
                <w:shd w:fill="auto" w:val="clear"/>
              </w:rPr>
              <w:t xml:space="preserve">čale zaštitne  </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33</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Mre</w:t>
            </w:r>
            <w:r>
              <w:rPr>
                <w:rFonts w:ascii="Arial" w:hAnsi="Arial" w:cs="Arial" w:eastAsia="Arial"/>
                <w:color w:val="auto"/>
                <w:spacing w:val="0"/>
                <w:position w:val="0"/>
                <w:sz w:val="20"/>
                <w:shd w:fill="auto" w:val="clear"/>
              </w:rPr>
              <w:t xml:space="preserve">ža pvc (zaštita od muha) </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M2</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34</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Podlo</w:t>
            </w:r>
            <w:r>
              <w:rPr>
                <w:rFonts w:ascii="Arial" w:hAnsi="Arial" w:cs="Arial" w:eastAsia="Arial"/>
                <w:color w:val="auto"/>
                <w:spacing w:val="0"/>
                <w:position w:val="0"/>
                <w:sz w:val="20"/>
                <w:shd w:fill="auto" w:val="clear"/>
              </w:rPr>
              <w:t xml:space="preserve">ška za maticu 4 mm - široka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35</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Podlo</w:t>
            </w:r>
            <w:r>
              <w:rPr>
                <w:rFonts w:ascii="Arial" w:hAnsi="Arial" w:cs="Arial" w:eastAsia="Arial"/>
                <w:color w:val="auto"/>
                <w:spacing w:val="0"/>
                <w:position w:val="0"/>
                <w:sz w:val="20"/>
                <w:shd w:fill="auto" w:val="clear"/>
              </w:rPr>
              <w:t xml:space="preserve">ška  za maticu 5 mm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široka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36</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Podlo</w:t>
            </w:r>
            <w:r>
              <w:rPr>
                <w:rFonts w:ascii="Arial" w:hAnsi="Arial" w:cs="Arial" w:eastAsia="Arial"/>
                <w:color w:val="auto"/>
                <w:spacing w:val="0"/>
                <w:position w:val="0"/>
                <w:sz w:val="20"/>
                <w:shd w:fill="auto" w:val="clear"/>
              </w:rPr>
              <w:t xml:space="preserve">ška  za maticu 6 mm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široka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37</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Podlo</w:t>
            </w:r>
            <w:r>
              <w:rPr>
                <w:rFonts w:ascii="Arial" w:hAnsi="Arial" w:cs="Arial" w:eastAsia="Arial"/>
                <w:color w:val="auto"/>
                <w:spacing w:val="0"/>
                <w:position w:val="0"/>
                <w:sz w:val="20"/>
                <w:shd w:fill="auto" w:val="clear"/>
              </w:rPr>
              <w:t xml:space="preserve">ška  za maticu 8 mm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široka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38</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Podlo</w:t>
            </w:r>
            <w:r>
              <w:rPr>
                <w:rFonts w:ascii="Arial" w:hAnsi="Arial" w:cs="Arial" w:eastAsia="Arial"/>
                <w:color w:val="auto"/>
                <w:spacing w:val="0"/>
                <w:position w:val="0"/>
                <w:sz w:val="20"/>
                <w:shd w:fill="auto" w:val="clear"/>
              </w:rPr>
              <w:t xml:space="preserve">ška  za maticu 10 mm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široka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39</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Podlo</w:t>
            </w:r>
            <w:r>
              <w:rPr>
                <w:rFonts w:ascii="Arial" w:hAnsi="Arial" w:cs="Arial" w:eastAsia="Arial"/>
                <w:color w:val="auto"/>
                <w:spacing w:val="0"/>
                <w:position w:val="0"/>
                <w:sz w:val="20"/>
                <w:shd w:fill="auto" w:val="clear"/>
              </w:rPr>
              <w:t xml:space="preserve">ška  za maticu 12 mm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široka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40</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Podlo</w:t>
            </w:r>
            <w:r>
              <w:rPr>
                <w:rFonts w:ascii="Arial" w:hAnsi="Arial" w:cs="Arial" w:eastAsia="Arial"/>
                <w:color w:val="auto"/>
                <w:spacing w:val="0"/>
                <w:position w:val="0"/>
                <w:sz w:val="20"/>
                <w:shd w:fill="auto" w:val="clear"/>
              </w:rPr>
              <w:t xml:space="preserve">ška  za maticu 14 mm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široka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41</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Podlo</w:t>
            </w:r>
            <w:r>
              <w:rPr>
                <w:rFonts w:ascii="Arial" w:hAnsi="Arial" w:cs="Arial" w:eastAsia="Arial"/>
                <w:color w:val="auto"/>
                <w:spacing w:val="0"/>
                <w:position w:val="0"/>
                <w:sz w:val="20"/>
                <w:shd w:fill="auto" w:val="clear"/>
              </w:rPr>
              <w:t xml:space="preserve">ška  za maticu 16 mm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široka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42</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Podlo</w:t>
            </w:r>
            <w:r>
              <w:rPr>
                <w:rFonts w:ascii="Arial" w:hAnsi="Arial" w:cs="Arial" w:eastAsia="Arial"/>
                <w:color w:val="auto"/>
                <w:spacing w:val="0"/>
                <w:position w:val="0"/>
                <w:sz w:val="20"/>
                <w:shd w:fill="auto" w:val="clear"/>
              </w:rPr>
              <w:t xml:space="preserve">ška  za maticu 18 mm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široka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43</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Podlo</w:t>
            </w:r>
            <w:r>
              <w:rPr>
                <w:rFonts w:ascii="Arial" w:hAnsi="Arial" w:cs="Arial" w:eastAsia="Arial"/>
                <w:color w:val="auto"/>
                <w:spacing w:val="0"/>
                <w:position w:val="0"/>
                <w:sz w:val="20"/>
                <w:shd w:fill="auto" w:val="clear"/>
              </w:rPr>
              <w:t xml:space="preserve">ška  za maticu 20 mm - široka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44</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Turpija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     45</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Tipla najlon</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46</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Lokot (srednji)</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47</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List pile za drvo</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48</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Sajla fi 10</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22</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49</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Pur pjena  500 ml</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50</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Željezo plosnato 30x 5mm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51</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Elektrode 2,5</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KG</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52</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Brus</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53</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Nit za trimer 2,4</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54</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Grlo za </w:t>
            </w:r>
            <w:r>
              <w:rPr>
                <w:rFonts w:ascii="Arial" w:hAnsi="Arial" w:cs="Arial" w:eastAsia="Arial"/>
                <w:color w:val="auto"/>
                <w:spacing w:val="0"/>
                <w:position w:val="0"/>
                <w:sz w:val="20"/>
                <w:shd w:fill="auto" w:val="clear"/>
              </w:rPr>
              <w:t xml:space="preserve">žarulju porculansko</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55</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Boja temeljna 0,75 L</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56</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Razrje</w:t>
            </w:r>
            <w:r>
              <w:rPr>
                <w:rFonts w:ascii="Arial" w:hAnsi="Arial" w:cs="Arial" w:eastAsia="Arial"/>
                <w:color w:val="auto"/>
                <w:spacing w:val="0"/>
                <w:position w:val="0"/>
                <w:sz w:val="20"/>
                <w:shd w:fill="auto" w:val="clear"/>
              </w:rPr>
              <w:t xml:space="preserve">đivač  5/1 nitro</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57</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List pile za </w:t>
            </w:r>
            <w:r>
              <w:rPr>
                <w:rFonts w:ascii="Arial" w:hAnsi="Arial" w:cs="Arial" w:eastAsia="Arial"/>
                <w:color w:val="auto"/>
                <w:spacing w:val="0"/>
                <w:position w:val="0"/>
                <w:sz w:val="20"/>
                <w:shd w:fill="auto" w:val="clear"/>
              </w:rPr>
              <w:t xml:space="preserve">željezo</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58</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Pop nitna 4,5mm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59</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Rebrasto </w:t>
            </w:r>
            <w:r>
              <w:rPr>
                <w:rFonts w:ascii="Arial" w:hAnsi="Arial" w:cs="Arial" w:eastAsia="Arial"/>
                <w:color w:val="auto"/>
                <w:spacing w:val="0"/>
                <w:position w:val="0"/>
                <w:sz w:val="20"/>
                <w:shd w:fill="auto" w:val="clear"/>
              </w:rPr>
              <w:t xml:space="preserve">željezo  FI 12</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60</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Sprej boja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61</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Žica za lemljenje </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62</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Pasta za lemljenje</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63</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Staklo za masku za varenje - crno</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64</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Matice 4 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65</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Matice 5mm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66</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Matice 6 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67</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Matice 8mm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68</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Matice 10mm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69</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Matice 12mm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70</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Matice 14mm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71</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Matice 16mm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72</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Matice 18mm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73</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Matice 20mm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74</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Ru</w:t>
            </w:r>
            <w:r>
              <w:rPr>
                <w:rFonts w:ascii="Arial" w:hAnsi="Arial" w:cs="Arial" w:eastAsia="Arial"/>
                <w:color w:val="auto"/>
                <w:spacing w:val="0"/>
                <w:position w:val="0"/>
                <w:sz w:val="20"/>
                <w:shd w:fill="auto" w:val="clear"/>
              </w:rPr>
              <w:t xml:space="preserve">čica ventila  </w:t>
            </w:r>
            <w:r>
              <w:rPr>
                <w:rFonts w:ascii="Arial" w:hAnsi="Arial" w:cs="Arial" w:eastAsia="Arial"/>
                <w:color w:val="auto"/>
                <w:spacing w:val="0"/>
                <w:position w:val="0"/>
                <w:sz w:val="20"/>
                <w:shd w:fill="auto" w:val="clear"/>
              </w:rPr>
              <w:t xml:space="preserve">½ coli za slavinu</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75</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Žbuka mort </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KG</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300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76</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Rukavice radne gumirane</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200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77</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Četka čelična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78</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Željezo kutno 30x30, 6M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79</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Cilindar za bravu</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 </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80</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Kvaka za vrata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81</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Zasun za lokot</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82</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Žarulja e 27-100W</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83</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Rezna plo</w:t>
            </w:r>
            <w:r>
              <w:rPr>
                <w:rFonts w:ascii="Arial" w:hAnsi="Arial" w:cs="Arial" w:eastAsia="Arial"/>
                <w:color w:val="auto"/>
                <w:spacing w:val="0"/>
                <w:position w:val="0"/>
                <w:sz w:val="20"/>
                <w:shd w:fill="auto" w:val="clear"/>
              </w:rPr>
              <w:t xml:space="preserve">ča INOX 125</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84</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Rezna plo</w:t>
            </w:r>
            <w:r>
              <w:rPr>
                <w:rFonts w:ascii="Arial" w:hAnsi="Arial" w:cs="Arial" w:eastAsia="Arial"/>
                <w:color w:val="auto"/>
                <w:spacing w:val="0"/>
                <w:position w:val="0"/>
                <w:sz w:val="20"/>
                <w:shd w:fill="auto" w:val="clear"/>
              </w:rPr>
              <w:t xml:space="preserve">ča INOX 230</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 </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85</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Crijevo za plin </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86</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Brusna plo</w:t>
            </w:r>
            <w:r>
              <w:rPr>
                <w:rFonts w:ascii="Arial" w:hAnsi="Arial" w:cs="Arial" w:eastAsia="Arial"/>
                <w:color w:val="auto"/>
                <w:spacing w:val="0"/>
                <w:position w:val="0"/>
                <w:sz w:val="20"/>
                <w:shd w:fill="auto" w:val="clear"/>
              </w:rPr>
              <w:t xml:space="preserve">ča 230</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87</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Brusna plo</w:t>
            </w:r>
            <w:r>
              <w:rPr>
                <w:rFonts w:ascii="Arial" w:hAnsi="Arial" w:cs="Arial" w:eastAsia="Arial"/>
                <w:color w:val="auto"/>
                <w:spacing w:val="0"/>
                <w:position w:val="0"/>
                <w:sz w:val="20"/>
                <w:shd w:fill="auto" w:val="clear"/>
              </w:rPr>
              <w:t xml:space="preserve">ča 125</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88</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Navoj </w:t>
            </w:r>
            <w:r>
              <w:rPr>
                <w:rFonts w:ascii="Arial" w:hAnsi="Arial" w:cs="Arial" w:eastAsia="Arial"/>
                <w:color w:val="auto"/>
                <w:spacing w:val="0"/>
                <w:position w:val="0"/>
                <w:sz w:val="20"/>
                <w:shd w:fill="auto" w:val="clear"/>
              </w:rPr>
              <w:t xml:space="preserve">šipka M 8X100</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89</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Redukcija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90</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kanalice</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91</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Holender za slavinu ½  </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92</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Šarnir dugi</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93</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Ljepilo superfix </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94</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Osigura</w:t>
            </w:r>
            <w:r>
              <w:rPr>
                <w:rFonts w:ascii="Arial" w:hAnsi="Arial" w:cs="Arial" w:eastAsia="Arial"/>
                <w:color w:val="auto"/>
                <w:spacing w:val="0"/>
                <w:position w:val="0"/>
                <w:sz w:val="20"/>
                <w:shd w:fill="auto" w:val="clear"/>
              </w:rPr>
              <w:t xml:space="preserve">či za struju 16A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95</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Osigura</w:t>
            </w:r>
            <w:r>
              <w:rPr>
                <w:rFonts w:ascii="Arial" w:hAnsi="Arial" w:cs="Arial" w:eastAsia="Arial"/>
                <w:color w:val="auto"/>
                <w:spacing w:val="0"/>
                <w:position w:val="0"/>
                <w:sz w:val="20"/>
                <w:shd w:fill="auto" w:val="clear"/>
              </w:rPr>
              <w:t xml:space="preserve">či za struju 20A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96</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Kabel koloksijalni </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97</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Tu</w:t>
            </w:r>
            <w:r>
              <w:rPr>
                <w:rFonts w:ascii="Arial" w:hAnsi="Arial" w:cs="Arial" w:eastAsia="Arial"/>
                <w:color w:val="auto"/>
                <w:spacing w:val="0"/>
                <w:position w:val="0"/>
                <w:sz w:val="20"/>
                <w:shd w:fill="auto" w:val="clear"/>
              </w:rPr>
              <w:t xml:space="preserve">š slušalica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98</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Stezaljka redna 2,5</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99</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Maska za pra</w:t>
            </w:r>
            <w:r>
              <w:rPr>
                <w:rFonts w:ascii="Arial" w:hAnsi="Arial" w:cs="Arial" w:eastAsia="Arial"/>
                <w:color w:val="auto"/>
                <w:spacing w:val="0"/>
                <w:position w:val="0"/>
                <w:sz w:val="20"/>
                <w:shd w:fill="auto" w:val="clear"/>
              </w:rPr>
              <w:t xml:space="preserve">šinu 5/1</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100</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Cijev 40x40x2, 6M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101</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Brtva holender </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102</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Vijak 4mm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103</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Vijak 5mm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104</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Vijak 6mm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105</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Vijak 8mm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106</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Vijak 10mm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107</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Vijak 12mm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108</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Vijak 14mm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109</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Vijak 16mm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110</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Vijak 18mm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111</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Vijak 20mm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112</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Wd sprej 400ml</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113</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Nosa</w:t>
            </w:r>
            <w:r>
              <w:rPr>
                <w:rFonts w:ascii="Arial" w:hAnsi="Arial" w:cs="Arial" w:eastAsia="Arial"/>
                <w:color w:val="auto"/>
                <w:spacing w:val="0"/>
                <w:position w:val="0"/>
                <w:sz w:val="20"/>
                <w:shd w:fill="auto" w:val="clear"/>
              </w:rPr>
              <w:t xml:space="preserve">č polica 25x25 cm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114</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Traka ljepljiva armirana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115</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Kit za aute 2KG</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116</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Za</w:t>
            </w:r>
            <w:r>
              <w:rPr>
                <w:rFonts w:ascii="Arial" w:hAnsi="Arial" w:cs="Arial" w:eastAsia="Arial"/>
                <w:color w:val="auto"/>
                <w:spacing w:val="0"/>
                <w:position w:val="0"/>
                <w:sz w:val="20"/>
                <w:shd w:fill="auto" w:val="clear"/>
              </w:rPr>
              <w:t xml:space="preserve">štita podna 1000ml</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117</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Za</w:t>
            </w:r>
            <w:r>
              <w:rPr>
                <w:rFonts w:ascii="Arial" w:hAnsi="Arial" w:cs="Arial" w:eastAsia="Arial"/>
                <w:color w:val="auto"/>
                <w:spacing w:val="0"/>
                <w:position w:val="0"/>
                <w:sz w:val="20"/>
                <w:shd w:fill="auto" w:val="clear"/>
              </w:rPr>
              <w:t xml:space="preserve">štita podvozja 1 L</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118</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U</w:t>
            </w:r>
            <w:r>
              <w:rPr>
                <w:rFonts w:ascii="Arial" w:hAnsi="Arial" w:cs="Arial" w:eastAsia="Arial"/>
                <w:color w:val="auto"/>
                <w:spacing w:val="0"/>
                <w:position w:val="0"/>
                <w:sz w:val="20"/>
                <w:shd w:fill="auto" w:val="clear"/>
              </w:rPr>
              <w:t xml:space="preserve">čvršćivač za boju 0,5l</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119</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Rukavice radne  ko</w:t>
            </w:r>
            <w:r>
              <w:rPr>
                <w:rFonts w:ascii="Arial" w:hAnsi="Arial" w:cs="Arial" w:eastAsia="Arial"/>
                <w:color w:val="auto"/>
                <w:spacing w:val="0"/>
                <w:position w:val="0"/>
                <w:sz w:val="20"/>
                <w:shd w:fill="auto" w:val="clear"/>
              </w:rPr>
              <w:t xml:space="preserve">žne</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120</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Papir </w:t>
            </w:r>
            <w:r>
              <w:rPr>
                <w:rFonts w:ascii="Arial" w:hAnsi="Arial" w:cs="Arial" w:eastAsia="Arial"/>
                <w:color w:val="auto"/>
                <w:spacing w:val="0"/>
                <w:position w:val="0"/>
                <w:sz w:val="20"/>
                <w:shd w:fill="auto" w:val="clear"/>
              </w:rPr>
              <w:t xml:space="preserve">šmirgl 25X30 CM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121</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Disk lamel </w:t>
            </w:r>
            <w:r>
              <w:rPr>
                <w:rFonts w:ascii="Arial" w:hAnsi="Arial" w:cs="Arial" w:eastAsia="Arial"/>
                <w:color w:val="auto"/>
                <w:spacing w:val="0"/>
                <w:position w:val="0"/>
                <w:sz w:val="20"/>
                <w:shd w:fill="auto" w:val="clear"/>
              </w:rPr>
              <w:t xml:space="preserve">šmirgl</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122</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Fluo cijev 360v/10-765</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123</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Uti</w:t>
            </w:r>
            <w:r>
              <w:rPr>
                <w:rFonts w:ascii="Arial" w:hAnsi="Arial" w:cs="Arial" w:eastAsia="Arial"/>
                <w:color w:val="auto"/>
                <w:spacing w:val="0"/>
                <w:position w:val="0"/>
                <w:sz w:val="20"/>
                <w:shd w:fill="auto" w:val="clear"/>
              </w:rPr>
              <w:t xml:space="preserve">čnica antenska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124</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Plafonijera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125</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Pop nitne 3,2</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126</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Žarulja e27 60w</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127</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Žarulja e27 75w</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300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128</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Pasta za ruke</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129</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Vijak gips 3,5x25</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200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130</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Silikon neutral 310 ml</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131</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Vezice pvc</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300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132</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Lak akrilni 0,75 l</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133</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Boja za drvo 0,75 l</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134</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Vijak iver 3,5x50</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500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135</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Kabel ho5rr-f 3x1,5</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136</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Kemosil-ivasol 5/1 l</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137</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Ventil za vodokotli</w:t>
            </w:r>
            <w:r>
              <w:rPr>
                <w:rFonts w:ascii="Arial" w:hAnsi="Arial" w:cs="Arial" w:eastAsia="Arial"/>
                <w:color w:val="auto"/>
                <w:spacing w:val="0"/>
                <w:position w:val="0"/>
                <w:sz w:val="20"/>
                <w:shd w:fill="auto" w:val="clear"/>
              </w:rPr>
              <w:t xml:space="preserve">ć</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138</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Brava usadna za klju</w:t>
            </w:r>
            <w:r>
              <w:rPr>
                <w:rFonts w:ascii="Arial" w:hAnsi="Arial" w:cs="Arial" w:eastAsia="Arial"/>
                <w:color w:val="auto"/>
                <w:spacing w:val="0"/>
                <w:position w:val="0"/>
                <w:sz w:val="20"/>
                <w:shd w:fill="auto" w:val="clear"/>
              </w:rPr>
              <w:t xml:space="preserve">č 6,5</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139</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Kol</w:t>
            </w:r>
            <w:r>
              <w:rPr>
                <w:rFonts w:ascii="Arial" w:hAnsi="Arial" w:cs="Arial" w:eastAsia="Arial"/>
                <w:color w:val="auto"/>
                <w:spacing w:val="0"/>
                <w:position w:val="0"/>
                <w:sz w:val="20"/>
                <w:shd w:fill="auto" w:val="clear"/>
              </w:rPr>
              <w:t xml:space="preserve">čak pocinčani </w:t>
            </w:r>
            <w:r>
              <w:rPr>
                <w:rFonts w:ascii="Arial" w:hAnsi="Arial" w:cs="Arial" w:eastAsia="Arial"/>
                <w:color w:val="auto"/>
                <w:spacing w:val="0"/>
                <w:position w:val="0"/>
                <w:sz w:val="20"/>
                <w:shd w:fill="auto" w:val="clear"/>
              </w:rPr>
              <w:t xml:space="preserve">½ ,3/4</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140</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Koljeno pocin</w:t>
            </w:r>
            <w:r>
              <w:rPr>
                <w:rFonts w:ascii="Arial" w:hAnsi="Arial" w:cs="Arial" w:eastAsia="Arial"/>
                <w:color w:val="auto"/>
                <w:spacing w:val="0"/>
                <w:position w:val="0"/>
                <w:sz w:val="20"/>
                <w:shd w:fill="auto" w:val="clear"/>
              </w:rPr>
              <w:t xml:space="preserve">čano1/2</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141</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Koljeno pocin</w:t>
            </w:r>
            <w:r>
              <w:rPr>
                <w:rFonts w:ascii="Arial" w:hAnsi="Arial" w:cs="Arial" w:eastAsia="Arial"/>
                <w:color w:val="auto"/>
                <w:spacing w:val="0"/>
                <w:position w:val="0"/>
                <w:sz w:val="20"/>
                <w:shd w:fill="auto" w:val="clear"/>
              </w:rPr>
              <w:t xml:space="preserve">čano 3/4</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30</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142</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Bojler 50l</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143</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Antikorozin 1/1</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144</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Crijevo za tu</w:t>
            </w:r>
            <w:r>
              <w:rPr>
                <w:rFonts w:ascii="Arial" w:hAnsi="Arial" w:cs="Arial" w:eastAsia="Arial"/>
                <w:color w:val="auto"/>
                <w:spacing w:val="0"/>
                <w:position w:val="0"/>
                <w:sz w:val="20"/>
                <w:shd w:fill="auto" w:val="clear"/>
              </w:rPr>
              <w:t xml:space="preserve">š 1,5m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145</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Brava usadna za cilindar 6,5</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146</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Cijev gibljiva vodovod 3/8 , 20cm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147</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Cijev visoke monta</w:t>
            </w:r>
            <w:r>
              <w:rPr>
                <w:rFonts w:ascii="Arial" w:hAnsi="Arial" w:cs="Arial" w:eastAsia="Arial"/>
                <w:color w:val="auto"/>
                <w:spacing w:val="0"/>
                <w:position w:val="0"/>
                <w:sz w:val="20"/>
                <w:shd w:fill="auto" w:val="clear"/>
              </w:rPr>
              <w:t xml:space="preserve">že za WC kotlić</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148</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Staklo prozirno 75x98 mm za masku za varenje</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149</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Čavli građevinarski 7cm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kg</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150</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Valjak mali spu</w:t>
            </w:r>
            <w:r>
              <w:rPr>
                <w:rFonts w:ascii="Arial" w:hAnsi="Arial" w:cs="Arial" w:eastAsia="Arial"/>
                <w:color w:val="auto"/>
                <w:spacing w:val="0"/>
                <w:position w:val="0"/>
                <w:sz w:val="20"/>
                <w:shd w:fill="auto" w:val="clear"/>
              </w:rPr>
              <w:t xml:space="preserve">žva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151</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Lim hv 1,5x1000x2000 mm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152</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Nit za brtvljenje navoja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153</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Glet masa 25kg</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154</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Boja za beton 1/1</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155</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Ljepilo flex 25/1</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156</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WC kotli</w:t>
            </w:r>
            <w:r>
              <w:rPr>
                <w:rFonts w:ascii="Arial" w:hAnsi="Arial" w:cs="Arial" w:eastAsia="Arial"/>
                <w:color w:val="auto"/>
                <w:spacing w:val="0"/>
                <w:position w:val="0"/>
                <w:sz w:val="20"/>
                <w:shd w:fill="auto" w:val="clear"/>
              </w:rPr>
              <w:t xml:space="preserve">ć</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 </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157</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WC </w:t>
            </w:r>
            <w:r>
              <w:rPr>
                <w:rFonts w:ascii="Arial" w:hAnsi="Arial" w:cs="Arial" w:eastAsia="Arial"/>
                <w:color w:val="auto"/>
                <w:spacing w:val="0"/>
                <w:position w:val="0"/>
                <w:sz w:val="20"/>
                <w:shd w:fill="auto" w:val="clear"/>
              </w:rPr>
              <w:t xml:space="preserve">školjka</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158</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Slavina zidna dvoru</w:t>
            </w:r>
            <w:r>
              <w:rPr>
                <w:rFonts w:ascii="Arial" w:hAnsi="Arial" w:cs="Arial" w:eastAsia="Arial"/>
                <w:color w:val="auto"/>
                <w:spacing w:val="0"/>
                <w:position w:val="0"/>
                <w:sz w:val="20"/>
                <w:shd w:fill="auto" w:val="clear"/>
              </w:rPr>
              <w:t xml:space="preserve">čna, dugi vrat 30 cm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159</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Slavina zidna jednoru</w:t>
            </w:r>
            <w:r>
              <w:rPr>
                <w:rFonts w:ascii="Arial" w:hAnsi="Arial" w:cs="Arial" w:eastAsia="Arial"/>
                <w:color w:val="auto"/>
                <w:spacing w:val="0"/>
                <w:position w:val="0"/>
                <w:sz w:val="20"/>
                <w:shd w:fill="auto" w:val="clear"/>
              </w:rPr>
              <w:t xml:space="preserve">čna, kratki vrat</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160</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Koljeno fi 50 pvc</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55" w:hRule="auto"/>
          <w:jc w:val="left"/>
        </w:trPr>
        <w:tc>
          <w:tcPr>
            <w:tcW w:w="72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161</w:t>
            </w:r>
          </w:p>
        </w:tc>
        <w:tc>
          <w:tcPr>
            <w:tcW w:w="45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Dr</w:t>
            </w:r>
            <w:r>
              <w:rPr>
                <w:rFonts w:ascii="Arial" w:hAnsi="Arial" w:cs="Arial" w:eastAsia="Arial"/>
                <w:color w:val="auto"/>
                <w:spacing w:val="0"/>
                <w:position w:val="0"/>
                <w:sz w:val="20"/>
                <w:shd w:fill="auto" w:val="clear"/>
              </w:rPr>
              <w:t xml:space="preserve">žalo za sjekiru</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kom</w:t>
            </w:r>
          </w:p>
        </w:tc>
        <w:tc>
          <w:tcPr>
            <w:tcW w:w="72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w:t>
            </w: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MJESTO ISPORUKE: Fco Skladi</w:t>
      </w:r>
      <w:r>
        <w:rPr>
          <w:rFonts w:ascii="Times New Roman" w:hAnsi="Times New Roman" w:cs="Times New Roman" w:eastAsia="Times New Roman"/>
          <w:b/>
          <w:i/>
          <w:color w:val="auto"/>
          <w:spacing w:val="0"/>
          <w:position w:val="0"/>
          <w:sz w:val="20"/>
          <w:shd w:fill="auto" w:val="clear"/>
        </w:rPr>
        <w:t xml:space="preserve">šte naručitelja, Senjskih žrtava 15, Gospić</w:t>
        <w:tab/>
      </w: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2832" w:firstLine="708"/>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CIJENA PONUDE ______________________________ kn</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tab/>
        <w:tab/>
        <w:tab/>
        <w:tab/>
        <w:t xml:space="preserve">(cijena ponude bez PDV-a)</w:t>
      </w:r>
    </w:p>
    <w:p>
      <w:pPr>
        <w:spacing w:before="0" w:after="0" w:line="240"/>
        <w:ind w:right="0" w:left="0" w:firstLine="0"/>
        <w:jc w:val="right"/>
        <w:rPr>
          <w:rFonts w:ascii="Times New Roman" w:hAnsi="Times New Roman" w:cs="Times New Roman" w:eastAsia="Times New Roman"/>
          <w:color w:val="auto"/>
          <w:spacing w:val="0"/>
          <w:position w:val="0"/>
          <w:sz w:val="16"/>
          <w:shd w:fill="auto" w:val="clear"/>
        </w:rPr>
      </w:pPr>
    </w:p>
    <w:p>
      <w:pPr>
        <w:spacing w:before="0" w:after="0" w:line="240"/>
        <w:ind w:right="0" w:left="4956" w:firstLine="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ab/>
        <w:t xml:space="preserve">PDV __________________ kn</w:t>
      </w:r>
    </w:p>
    <w:p>
      <w:pPr>
        <w:spacing w:before="0" w:after="0" w:line="240"/>
        <w:ind w:right="0" w:left="4956" w:firstLine="0"/>
        <w:jc w:val="left"/>
        <w:rPr>
          <w:rFonts w:ascii="Times New Roman" w:hAnsi="Times New Roman" w:cs="Times New Roman" w:eastAsia="Times New Roman"/>
          <w:i/>
          <w:color w:val="auto"/>
          <w:spacing w:val="0"/>
          <w:position w:val="0"/>
          <w:sz w:val="18"/>
          <w:shd w:fill="auto" w:val="clear"/>
        </w:rPr>
      </w:pPr>
    </w:p>
    <w:p>
      <w:pPr>
        <w:spacing w:before="0" w:after="0" w:line="240"/>
        <w:ind w:right="0" w:left="2832" w:firstLine="708"/>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UKUPNA CIJENA PONUDE _____________________ kn</w:t>
      </w: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                                             </w:t>
        <w:tab/>
        <w:tab/>
        <w:tab/>
        <w:tab/>
        <w:tab/>
        <w:tab/>
        <w:t xml:space="preserve">  (Cijena ponude + PDV)</w:t>
      </w: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16"/>
          <w:shd w:fill="auto" w:val="clear"/>
        </w:rPr>
      </w:pPr>
      <w:r>
        <w:rPr>
          <w:rFonts w:ascii="Times New Roman" w:hAnsi="Times New Roman" w:cs="Times New Roman" w:eastAsia="Times New Roman"/>
          <w:b/>
          <w:i/>
          <w:color w:val="auto"/>
          <w:spacing w:val="0"/>
          <w:position w:val="0"/>
          <w:sz w:val="16"/>
          <w:u w:val="single"/>
          <w:shd w:fill="auto" w:val="clear"/>
        </w:rPr>
        <w:t xml:space="preserve">CIJENA ROBE</w:t>
      </w:r>
      <w:r>
        <w:rPr>
          <w:rFonts w:ascii="Times New Roman" w:hAnsi="Times New Roman" w:cs="Times New Roman" w:eastAsia="Times New Roman"/>
          <w:i/>
          <w:color w:val="auto"/>
          <w:spacing w:val="0"/>
          <w:position w:val="0"/>
          <w:sz w:val="16"/>
          <w:shd w:fill="auto" w:val="clear"/>
        </w:rPr>
        <w:t xml:space="preserve">: ZA PONU</w:t>
      </w:r>
      <w:r>
        <w:rPr>
          <w:rFonts w:ascii="Times New Roman" w:hAnsi="Times New Roman" w:cs="Times New Roman" w:eastAsia="Times New Roman"/>
          <w:i/>
          <w:color w:val="auto"/>
          <w:spacing w:val="0"/>
          <w:position w:val="0"/>
          <w:sz w:val="16"/>
          <w:shd w:fill="auto" w:val="clear"/>
        </w:rPr>
        <w:t xml:space="preserve">ĐENI PREDMET NABAVE UPISATI JEDINIČNU CIJENU I CIJENU PONUDE ISKAZANU BEZ PDV_A. U CIJENU PONUDE URAČUNATI SU SVI TROŠKOVI I POPUSTI BEZ POREZA NA DODANU VRIJEDNOST, KOJI SE ISKAZUJE ZASEBNO. CIJENE SU TIJEKOM UGOVORNOG RAZDOBLJA NISU PROMJENJIVE.</w:t>
      </w:r>
    </w:p>
    <w:p>
      <w:pPr>
        <w:spacing w:before="0" w:after="0" w:line="240"/>
        <w:ind w:right="0" w:left="0" w:firstLine="0"/>
        <w:jc w:val="left"/>
        <w:rPr>
          <w:rFonts w:ascii="Times New Roman" w:hAnsi="Times New Roman" w:cs="Times New Roman" w:eastAsia="Times New Roman"/>
          <w:i/>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b/>
          <w:i/>
          <w:color w:val="auto"/>
          <w:spacing w:val="0"/>
          <w:position w:val="0"/>
          <w:sz w:val="16"/>
          <w:u w:val="single"/>
          <w:shd w:fill="auto" w:val="clear"/>
        </w:rPr>
        <w:t xml:space="preserve">KRITERIJ ODABIRA</w:t>
      </w:r>
      <w:r>
        <w:rPr>
          <w:rFonts w:ascii="Times New Roman" w:hAnsi="Times New Roman" w:cs="Times New Roman" w:eastAsia="Times New Roman"/>
          <w:i/>
          <w:color w:val="auto"/>
          <w:spacing w:val="0"/>
          <w:position w:val="0"/>
          <w:sz w:val="16"/>
          <w:shd w:fill="auto" w:val="clear"/>
        </w:rPr>
        <w:t xml:space="preserve">:</w:t>
        <w:tab/>
        <w:t xml:space="preserve">EKONOMSKI NAJPOVOLJNIJA PONUDA</w:t>
      </w: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U ________________________________.g.</w:t>
      </w:r>
    </w:p>
    <w:p>
      <w:pPr>
        <w:spacing w:before="0" w:after="0" w:line="240"/>
        <w:ind w:right="0" w:left="0" w:firstLine="0"/>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i/>
          <w:color w:val="auto"/>
          <w:spacing w:val="0"/>
          <w:position w:val="0"/>
          <w:sz w:val="18"/>
          <w:shd w:fill="auto" w:val="clear"/>
        </w:rPr>
        <w:t xml:space="preserve">PONUDITELJ:</w:t>
      </w:r>
    </w:p>
    <w:p>
      <w:pPr>
        <w:spacing w:before="0" w:after="0" w:line="240"/>
        <w:ind w:right="0" w:left="0" w:firstLine="0"/>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Štambilj, čitko ime i prezime ovlaštene osobe ponuditelja</w:t>
      </w:r>
    </w:p>
    <w:p>
      <w:pPr>
        <w:spacing w:before="0" w:after="0" w:line="240"/>
        <w:ind w:right="0" w:left="0" w:firstLine="0"/>
        <w:jc w:val="righ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Potpis ovla</w:t>
      </w:r>
      <w:r>
        <w:rPr>
          <w:rFonts w:ascii="Times New Roman" w:hAnsi="Times New Roman" w:cs="Times New Roman" w:eastAsia="Times New Roman"/>
          <w:color w:val="auto"/>
          <w:spacing w:val="0"/>
          <w:position w:val="0"/>
          <w:sz w:val="16"/>
          <w:shd w:fill="auto" w:val="clear"/>
        </w:rPr>
        <w:t xml:space="preserve">štene osobe ponuditelja</w: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49">
    <w:abstractNumId w:val="90"/>
  </w:num>
  <w:num w:numId="53">
    <w:abstractNumId w:val="84"/>
  </w:num>
  <w:num w:numId="64">
    <w:abstractNumId w:val="78"/>
  </w:num>
  <w:num w:numId="68">
    <w:abstractNumId w:val="72"/>
  </w:num>
  <w:num w:numId="70">
    <w:abstractNumId w:val="66"/>
  </w:num>
  <w:num w:numId="77">
    <w:abstractNumId w:val="60"/>
  </w:num>
  <w:num w:numId="82">
    <w:abstractNumId w:val="54"/>
  </w:num>
  <w:num w:numId="84">
    <w:abstractNumId w:val="48"/>
  </w:num>
  <w:num w:numId="103">
    <w:abstractNumId w:val="42"/>
  </w:num>
  <w:num w:numId="107">
    <w:abstractNumId w:val="36"/>
  </w:num>
  <w:num w:numId="111">
    <w:abstractNumId w:val="30"/>
  </w:num>
  <w:num w:numId="116">
    <w:abstractNumId w:val="24"/>
  </w:num>
  <w:num w:numId="119">
    <w:abstractNumId w:val="18"/>
  </w:num>
  <w:num w:numId="121">
    <w:abstractNumId w:val="12"/>
  </w:num>
  <w:num w:numId="195">
    <w:abstractNumId w:val="6"/>
  </w:num>
  <w:num w:numId="20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